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F493B" w14:textId="65E9FBDF" w:rsidR="00DD0C3B" w:rsidRDefault="00DD0C3B" w:rsidP="002E7804">
      <w:pPr>
        <w:jc w:val="center"/>
        <w:rPr>
          <w:rFonts w:ascii="Verdana" w:hAnsi="Verdana" w:cs="Verdana"/>
          <w:b/>
          <w:bCs/>
          <w:i/>
          <w:iCs/>
          <w:sz w:val="32"/>
          <w:szCs w:val="32"/>
        </w:rPr>
      </w:pPr>
      <w:r>
        <w:rPr>
          <w:rFonts w:ascii="Verdana" w:hAnsi="Verdana" w:cs="Verdana"/>
          <w:b/>
          <w:bCs/>
          <w:i/>
          <w:iCs/>
          <w:sz w:val="32"/>
          <w:szCs w:val="32"/>
        </w:rPr>
        <w:t>MINUTES</w:t>
      </w:r>
    </w:p>
    <w:p w14:paraId="54021DEB" w14:textId="3E7036C1" w:rsidR="002E7804" w:rsidRDefault="003E17E7" w:rsidP="002E7804">
      <w:pPr>
        <w:jc w:val="center"/>
        <w:rPr>
          <w:rFonts w:ascii="Verdana" w:hAnsi="Verdana" w:cs="Verdana"/>
          <w:b/>
          <w:bCs/>
          <w:i/>
          <w:iCs/>
          <w:sz w:val="32"/>
          <w:szCs w:val="32"/>
        </w:rPr>
      </w:pPr>
      <w:r>
        <w:rPr>
          <w:rFonts w:ascii="Verdana" w:hAnsi="Verdana" w:cs="Verdana"/>
          <w:b/>
          <w:bCs/>
          <w:i/>
          <w:iCs/>
          <w:sz w:val="32"/>
          <w:szCs w:val="32"/>
        </w:rPr>
        <w:t>WMCO</w:t>
      </w:r>
    </w:p>
    <w:p w14:paraId="73627DA0" w14:textId="7AE89B71" w:rsidR="00DD0C3B" w:rsidRDefault="002E7804" w:rsidP="00A5329C">
      <w:pPr>
        <w:jc w:val="center"/>
        <w:rPr>
          <w:rFonts w:ascii="Verdana" w:hAnsi="Verdana" w:cs="Verdana"/>
          <w:b/>
          <w:bCs/>
          <w:sz w:val="32"/>
          <w:szCs w:val="32"/>
        </w:rPr>
      </w:pPr>
      <w:r>
        <w:rPr>
          <w:rFonts w:ascii="Verdana" w:hAnsi="Verdana" w:cs="Verdana"/>
          <w:b/>
          <w:bCs/>
          <w:sz w:val="32"/>
          <w:szCs w:val="32"/>
        </w:rPr>
        <w:t>Board Meeting</w:t>
      </w:r>
    </w:p>
    <w:p w14:paraId="49DD305A" w14:textId="77777777" w:rsidR="002E7804" w:rsidRDefault="002E7804" w:rsidP="002E7804">
      <w:pPr>
        <w:jc w:val="center"/>
        <w:rPr>
          <w:rFonts w:ascii="Verdana" w:hAnsi="Verdana" w:cs="Verdana"/>
          <w:b/>
          <w:bCs/>
          <w:sz w:val="22"/>
          <w:szCs w:val="22"/>
        </w:rPr>
      </w:pPr>
    </w:p>
    <w:p w14:paraId="4594D31F" w14:textId="77777777" w:rsidR="002E7804" w:rsidRDefault="002E7804" w:rsidP="002E7804">
      <w:pPr>
        <w:jc w:val="center"/>
        <w:rPr>
          <w:rFonts w:ascii="Verdana" w:hAnsi="Verdana" w:cs="Verdana"/>
          <w:sz w:val="22"/>
          <w:szCs w:val="22"/>
          <w:u w:val="single"/>
        </w:rPr>
      </w:pPr>
      <w:r>
        <w:rPr>
          <w:rFonts w:ascii="Verdana" w:hAnsi="Verdana" w:cs="Verdana"/>
          <w:sz w:val="22"/>
          <w:szCs w:val="22"/>
          <w:u w:val="single"/>
        </w:rPr>
        <w:t>Minutes</w:t>
      </w:r>
    </w:p>
    <w:p w14:paraId="79A41112" w14:textId="77777777" w:rsidR="002E7804" w:rsidRDefault="002E7804" w:rsidP="002E7804">
      <w:pPr>
        <w:rPr>
          <w:rFonts w:ascii="Century Schoolbook" w:hAnsi="Century Schoolbook" w:cs="Century Schoolbook"/>
          <w:b/>
          <w:bCs/>
          <w:sz w:val="22"/>
          <w:szCs w:val="22"/>
        </w:rPr>
      </w:pPr>
    </w:p>
    <w:p w14:paraId="262FC66B" w14:textId="3F9594A0" w:rsidR="002E7804" w:rsidRDefault="002E7804" w:rsidP="002E7804">
      <w:pPr>
        <w:rPr>
          <w:rFonts w:ascii="Calibri" w:hAnsi="Calibri" w:cs="Calibri"/>
          <w:b/>
          <w:bCs/>
          <w:sz w:val="22"/>
          <w:szCs w:val="22"/>
        </w:rPr>
      </w:pPr>
      <w:r>
        <w:rPr>
          <w:rFonts w:ascii="Calibri" w:hAnsi="Calibri" w:cs="Calibri"/>
          <w:sz w:val="22"/>
          <w:szCs w:val="22"/>
        </w:rPr>
        <w:t>Location:</w:t>
      </w:r>
      <w:r w:rsidR="00F96A1B">
        <w:rPr>
          <w:rFonts w:ascii="Calibri" w:hAnsi="Calibri" w:cs="Calibri"/>
          <w:sz w:val="22"/>
          <w:szCs w:val="22"/>
        </w:rPr>
        <w:tab/>
      </w:r>
      <w:r w:rsidR="00F77997">
        <w:rPr>
          <w:rFonts w:ascii="Calibri" w:hAnsi="Calibri" w:cs="Calibri"/>
          <w:sz w:val="22"/>
          <w:szCs w:val="22"/>
        </w:rPr>
        <w:t>Zoom Meeting</w:t>
      </w:r>
    </w:p>
    <w:p w14:paraId="11DBB97C" w14:textId="37B95B33" w:rsidR="002E7804" w:rsidRDefault="002E7804" w:rsidP="002E7804">
      <w:pPr>
        <w:rPr>
          <w:rFonts w:ascii="Calibri" w:hAnsi="Calibri" w:cs="Calibri"/>
          <w:sz w:val="22"/>
          <w:szCs w:val="22"/>
        </w:rPr>
      </w:pPr>
      <w:r>
        <w:rPr>
          <w:rFonts w:ascii="Calibri" w:hAnsi="Calibri" w:cs="Calibri"/>
          <w:sz w:val="22"/>
          <w:szCs w:val="22"/>
        </w:rPr>
        <w:t>Date:</w:t>
      </w:r>
      <w:r>
        <w:rPr>
          <w:rFonts w:ascii="Calibri" w:hAnsi="Calibri" w:cs="Calibri"/>
          <w:sz w:val="22"/>
          <w:szCs w:val="22"/>
        </w:rPr>
        <w:tab/>
      </w:r>
      <w:r w:rsidR="00963210">
        <w:rPr>
          <w:rFonts w:ascii="Calibri" w:hAnsi="Calibri" w:cs="Calibri"/>
          <w:sz w:val="22"/>
          <w:szCs w:val="22"/>
        </w:rPr>
        <w:tab/>
      </w:r>
      <w:r w:rsidR="00855FE6">
        <w:rPr>
          <w:rFonts w:ascii="Calibri" w:hAnsi="Calibri" w:cs="Calibri"/>
          <w:sz w:val="22"/>
          <w:szCs w:val="22"/>
        </w:rPr>
        <w:t xml:space="preserve">March 31, </w:t>
      </w:r>
      <w:r>
        <w:rPr>
          <w:rStyle w:val="HTMLTypewriter"/>
          <w:rFonts w:ascii="Calibri" w:hAnsi="Calibri" w:cs="Calibri"/>
          <w:sz w:val="22"/>
          <w:szCs w:val="22"/>
        </w:rPr>
        <w:t>20</w:t>
      </w:r>
      <w:r w:rsidR="00386F4B">
        <w:rPr>
          <w:rStyle w:val="HTMLTypewriter"/>
          <w:rFonts w:ascii="Calibri" w:hAnsi="Calibri" w:cs="Calibri"/>
          <w:sz w:val="22"/>
          <w:szCs w:val="22"/>
        </w:rPr>
        <w:t>2</w:t>
      </w:r>
      <w:r w:rsidR="00C11D58">
        <w:rPr>
          <w:rStyle w:val="HTMLTypewriter"/>
          <w:rFonts w:ascii="Calibri" w:hAnsi="Calibri" w:cs="Calibri"/>
          <w:sz w:val="22"/>
          <w:szCs w:val="22"/>
        </w:rPr>
        <w:t>1</w:t>
      </w:r>
    </w:p>
    <w:p w14:paraId="35678FE2" w14:textId="3860DB07" w:rsidR="002E7804" w:rsidRDefault="002E7804" w:rsidP="002E7804">
      <w:pPr>
        <w:rPr>
          <w:rFonts w:ascii="Calibri" w:hAnsi="Calibri" w:cs="Calibri"/>
          <w:sz w:val="22"/>
          <w:szCs w:val="22"/>
        </w:rPr>
      </w:pPr>
      <w:r>
        <w:rPr>
          <w:rFonts w:ascii="Calibri" w:hAnsi="Calibri" w:cs="Calibri"/>
          <w:sz w:val="22"/>
          <w:szCs w:val="22"/>
        </w:rPr>
        <w:t>Time:</w:t>
      </w:r>
      <w:r>
        <w:rPr>
          <w:rFonts w:ascii="Calibri" w:hAnsi="Calibri" w:cs="Calibri"/>
          <w:sz w:val="22"/>
          <w:szCs w:val="22"/>
        </w:rPr>
        <w:tab/>
      </w:r>
      <w:r>
        <w:rPr>
          <w:rFonts w:ascii="Calibri" w:hAnsi="Calibri" w:cs="Calibri"/>
          <w:sz w:val="22"/>
          <w:szCs w:val="22"/>
        </w:rPr>
        <w:tab/>
      </w:r>
      <w:r w:rsidR="002A618E">
        <w:rPr>
          <w:rStyle w:val="HTMLTypewriter"/>
          <w:rFonts w:ascii="Calibri" w:hAnsi="Calibri" w:cs="Calibri"/>
          <w:sz w:val="22"/>
          <w:szCs w:val="22"/>
        </w:rPr>
        <w:t>1</w:t>
      </w:r>
      <w:r w:rsidR="00A33A8C">
        <w:rPr>
          <w:rStyle w:val="HTMLTypewriter"/>
          <w:rFonts w:ascii="Calibri" w:hAnsi="Calibri" w:cs="Calibri"/>
          <w:sz w:val="22"/>
          <w:szCs w:val="22"/>
        </w:rPr>
        <w:t>1</w:t>
      </w:r>
      <w:r w:rsidR="002A618E">
        <w:rPr>
          <w:rStyle w:val="HTMLTypewriter"/>
          <w:rFonts w:ascii="Calibri" w:hAnsi="Calibri" w:cs="Calibri"/>
          <w:sz w:val="22"/>
          <w:szCs w:val="22"/>
        </w:rPr>
        <w:t>:</w:t>
      </w:r>
      <w:r w:rsidR="00855FE6">
        <w:rPr>
          <w:rStyle w:val="HTMLTypewriter"/>
          <w:rFonts w:ascii="Calibri" w:hAnsi="Calibri" w:cs="Calibri"/>
          <w:sz w:val="22"/>
          <w:szCs w:val="22"/>
        </w:rPr>
        <w:t>00</w:t>
      </w:r>
      <w:r w:rsidR="002A618E">
        <w:rPr>
          <w:rStyle w:val="HTMLTypewriter"/>
          <w:rFonts w:ascii="Calibri" w:hAnsi="Calibri" w:cs="Calibri"/>
          <w:sz w:val="22"/>
          <w:szCs w:val="22"/>
        </w:rPr>
        <w:t xml:space="preserve"> </w:t>
      </w:r>
      <w:r w:rsidR="00A33A8C">
        <w:rPr>
          <w:rStyle w:val="HTMLTypewriter"/>
          <w:rFonts w:ascii="Calibri" w:hAnsi="Calibri" w:cs="Calibri"/>
          <w:sz w:val="22"/>
          <w:szCs w:val="22"/>
        </w:rPr>
        <w:t>am</w:t>
      </w:r>
      <w:r w:rsidR="002A618E">
        <w:rPr>
          <w:rStyle w:val="HTMLTypewriter"/>
          <w:rFonts w:ascii="Calibri" w:hAnsi="Calibri" w:cs="Calibri"/>
          <w:sz w:val="22"/>
          <w:szCs w:val="22"/>
        </w:rPr>
        <w:t>-</w:t>
      </w:r>
      <w:r w:rsidR="00A33A8C">
        <w:rPr>
          <w:rStyle w:val="HTMLTypewriter"/>
          <w:rFonts w:ascii="Calibri" w:hAnsi="Calibri" w:cs="Calibri"/>
          <w:sz w:val="22"/>
          <w:szCs w:val="22"/>
        </w:rPr>
        <w:t>1</w:t>
      </w:r>
      <w:r w:rsidR="00F77997">
        <w:rPr>
          <w:rStyle w:val="HTMLTypewriter"/>
          <w:rFonts w:ascii="Calibri" w:hAnsi="Calibri" w:cs="Calibri"/>
          <w:sz w:val="22"/>
          <w:szCs w:val="22"/>
        </w:rPr>
        <w:t xml:space="preserve">:00 </w:t>
      </w:r>
      <w:r w:rsidR="00855FE6">
        <w:rPr>
          <w:rStyle w:val="HTMLTypewriter"/>
          <w:rFonts w:ascii="Calibri" w:hAnsi="Calibri" w:cs="Calibri"/>
          <w:sz w:val="22"/>
          <w:szCs w:val="22"/>
        </w:rPr>
        <w:t>pm</w:t>
      </w:r>
    </w:p>
    <w:p w14:paraId="61078FAA" w14:textId="77777777" w:rsidR="002E7804" w:rsidRDefault="002E7804" w:rsidP="002E7804">
      <w:pPr>
        <w:jc w:val="center"/>
        <w:rPr>
          <w:rFonts w:ascii="Calibri" w:hAnsi="Calibri" w:cs="Calibri"/>
          <w:sz w:val="22"/>
          <w:szCs w:val="22"/>
          <w:u w:val="single"/>
        </w:rPr>
      </w:pPr>
    </w:p>
    <w:p w14:paraId="11C57BAF" w14:textId="06F3C6EA" w:rsidR="003E17E7" w:rsidRDefault="002E7804" w:rsidP="003E17E7">
      <w:pPr>
        <w:rPr>
          <w:rFonts w:ascii="Calibri" w:hAnsi="Calibri" w:cs="Calibri"/>
          <w:sz w:val="22"/>
          <w:szCs w:val="22"/>
        </w:rPr>
      </w:pPr>
      <w:r>
        <w:rPr>
          <w:rFonts w:ascii="Calibri" w:hAnsi="Calibri" w:cs="Calibri"/>
          <w:b/>
          <w:sz w:val="22"/>
          <w:szCs w:val="22"/>
        </w:rPr>
        <w:t>Board Members Present</w:t>
      </w:r>
      <w:r>
        <w:rPr>
          <w:rFonts w:ascii="Calibri" w:hAnsi="Calibri" w:cs="Calibri"/>
          <w:sz w:val="22"/>
          <w:szCs w:val="22"/>
        </w:rPr>
        <w:t>:</w:t>
      </w:r>
      <w:r w:rsidR="00426DB7">
        <w:rPr>
          <w:rFonts w:ascii="Calibri" w:hAnsi="Calibri" w:cs="Calibri"/>
          <w:sz w:val="22"/>
          <w:szCs w:val="22"/>
        </w:rPr>
        <w:t xml:space="preserve"> </w:t>
      </w:r>
      <w:r>
        <w:rPr>
          <w:rFonts w:ascii="Calibri" w:hAnsi="Calibri" w:cs="Calibri"/>
          <w:sz w:val="22"/>
          <w:szCs w:val="22"/>
        </w:rPr>
        <w:t>Chris</w:t>
      </w:r>
      <w:r w:rsidR="0022479A">
        <w:rPr>
          <w:rFonts w:ascii="Calibri" w:hAnsi="Calibri" w:cs="Calibri"/>
          <w:sz w:val="22"/>
          <w:szCs w:val="22"/>
        </w:rPr>
        <w:t xml:space="preserve"> Martin,</w:t>
      </w:r>
      <w:r w:rsidR="005A450B">
        <w:rPr>
          <w:rFonts w:ascii="Calibri" w:hAnsi="Calibri" w:cs="Calibri"/>
          <w:sz w:val="22"/>
          <w:szCs w:val="22"/>
        </w:rPr>
        <w:t xml:space="preserve"> Bill Goethals</w:t>
      </w:r>
      <w:r w:rsidR="00E1635E">
        <w:rPr>
          <w:rFonts w:ascii="Calibri" w:hAnsi="Calibri" w:cs="Calibri"/>
          <w:sz w:val="22"/>
          <w:szCs w:val="22"/>
        </w:rPr>
        <w:t>,</w:t>
      </w:r>
      <w:r w:rsidR="005E461B">
        <w:rPr>
          <w:rFonts w:ascii="Calibri" w:hAnsi="Calibri" w:cs="Calibri"/>
          <w:sz w:val="22"/>
          <w:szCs w:val="22"/>
        </w:rPr>
        <w:t xml:space="preserve"> </w:t>
      </w:r>
      <w:r w:rsidR="006A01EC">
        <w:rPr>
          <w:rFonts w:ascii="Calibri" w:hAnsi="Calibri" w:cs="Calibri"/>
          <w:sz w:val="22"/>
          <w:szCs w:val="22"/>
        </w:rPr>
        <w:t xml:space="preserve">Ryan Meade, </w:t>
      </w:r>
      <w:r w:rsidR="00FD1B5A">
        <w:rPr>
          <w:rFonts w:ascii="Calibri" w:hAnsi="Calibri" w:cs="Calibri"/>
          <w:sz w:val="22"/>
          <w:szCs w:val="22"/>
        </w:rPr>
        <w:t xml:space="preserve">Mark Corker, Chuck Pelletier, </w:t>
      </w:r>
      <w:r w:rsidR="005F09E8">
        <w:rPr>
          <w:rFonts w:ascii="Calibri" w:hAnsi="Calibri" w:cs="Calibri"/>
          <w:sz w:val="22"/>
          <w:szCs w:val="22"/>
        </w:rPr>
        <w:t>Will Holsappel</w:t>
      </w:r>
      <w:r w:rsidR="003E17E7">
        <w:rPr>
          <w:rFonts w:ascii="Calibri" w:hAnsi="Calibri" w:cs="Calibri"/>
          <w:sz w:val="22"/>
          <w:szCs w:val="22"/>
        </w:rPr>
        <w:t xml:space="preserve">, Jon Wilms, </w:t>
      </w:r>
      <w:r w:rsidR="003E17E7">
        <w:rPr>
          <w:rFonts w:ascii="Calibri" w:hAnsi="Calibri" w:cs="Calibri"/>
          <w:sz w:val="22"/>
          <w:szCs w:val="22"/>
        </w:rPr>
        <w:t>Amanda McQueen, Laverne Martin</w:t>
      </w:r>
      <w:r w:rsidR="003E17E7">
        <w:rPr>
          <w:rFonts w:ascii="Calibri" w:hAnsi="Calibri" w:cs="Calibri"/>
          <w:sz w:val="22"/>
          <w:szCs w:val="22"/>
        </w:rPr>
        <w:t xml:space="preserve">, </w:t>
      </w:r>
      <w:r w:rsidR="003E17E7">
        <w:rPr>
          <w:rFonts w:ascii="Calibri" w:hAnsi="Calibri" w:cs="Calibri"/>
          <w:sz w:val="22"/>
          <w:szCs w:val="22"/>
        </w:rPr>
        <w:t>Nelio Fernandes</w:t>
      </w:r>
      <w:r w:rsidR="003E17E7">
        <w:rPr>
          <w:rFonts w:ascii="Calibri" w:hAnsi="Calibri" w:cs="Calibri"/>
          <w:sz w:val="22"/>
          <w:szCs w:val="22"/>
        </w:rPr>
        <w:t>, Mark Corker</w:t>
      </w:r>
    </w:p>
    <w:p w14:paraId="38E8317C" w14:textId="602692C2" w:rsidR="00C24137" w:rsidRDefault="00C24137" w:rsidP="00C24137">
      <w:pPr>
        <w:rPr>
          <w:rFonts w:ascii="Calibri" w:hAnsi="Calibri" w:cs="Calibri"/>
          <w:sz w:val="22"/>
          <w:szCs w:val="22"/>
        </w:rPr>
      </w:pPr>
    </w:p>
    <w:p w14:paraId="7A1F604B" w14:textId="3C5F8E70" w:rsidR="002E7804" w:rsidRDefault="002E7804" w:rsidP="002E7804">
      <w:pPr>
        <w:rPr>
          <w:rFonts w:ascii="Calibri" w:hAnsi="Calibri" w:cs="Calibri"/>
          <w:sz w:val="22"/>
          <w:szCs w:val="22"/>
        </w:rPr>
      </w:pPr>
    </w:p>
    <w:p w14:paraId="6F4E7A01" w14:textId="3D8D350B" w:rsidR="002E7804" w:rsidRDefault="002E7804" w:rsidP="002E7804">
      <w:pPr>
        <w:rPr>
          <w:rFonts w:ascii="Calibri" w:hAnsi="Calibri" w:cs="Calibri"/>
          <w:sz w:val="22"/>
          <w:szCs w:val="22"/>
        </w:rPr>
      </w:pPr>
      <w:r>
        <w:rPr>
          <w:rFonts w:ascii="Calibri" w:hAnsi="Calibri" w:cs="Calibri"/>
          <w:b/>
          <w:sz w:val="22"/>
          <w:szCs w:val="22"/>
        </w:rPr>
        <w:t>Regrets</w:t>
      </w:r>
      <w:r w:rsidR="00FB6D21">
        <w:rPr>
          <w:rFonts w:ascii="Calibri" w:hAnsi="Calibri" w:cs="Calibri"/>
          <w:sz w:val="22"/>
          <w:szCs w:val="22"/>
        </w:rPr>
        <w:t>:</w:t>
      </w:r>
      <w:r w:rsidR="005A450B">
        <w:rPr>
          <w:rFonts w:ascii="Calibri" w:hAnsi="Calibri" w:cs="Calibri"/>
          <w:sz w:val="22"/>
          <w:szCs w:val="22"/>
        </w:rPr>
        <w:t xml:space="preserve"> </w:t>
      </w:r>
      <w:r w:rsidR="00E1635E">
        <w:rPr>
          <w:rFonts w:ascii="Calibri" w:hAnsi="Calibri" w:cs="Calibri"/>
          <w:sz w:val="22"/>
          <w:szCs w:val="22"/>
        </w:rPr>
        <w:t xml:space="preserve">Dennis McGlynn, </w:t>
      </w:r>
      <w:r w:rsidR="005F09E8">
        <w:rPr>
          <w:rFonts w:ascii="Calibri" w:hAnsi="Calibri" w:cs="Calibri"/>
          <w:sz w:val="22"/>
          <w:szCs w:val="22"/>
        </w:rPr>
        <w:t xml:space="preserve">Scott Burton, Simon Pett, </w:t>
      </w:r>
    </w:p>
    <w:p w14:paraId="5285F65A" w14:textId="77777777" w:rsidR="00FD1B5A" w:rsidRDefault="00FD1B5A" w:rsidP="002E7804">
      <w:pPr>
        <w:rPr>
          <w:rFonts w:ascii="Calibri" w:hAnsi="Calibri" w:cs="Calibri"/>
          <w:sz w:val="22"/>
          <w:szCs w:val="22"/>
        </w:rPr>
      </w:pPr>
    </w:p>
    <w:p w14:paraId="30AB7A11" w14:textId="0CABA1AF" w:rsidR="002E7804" w:rsidRDefault="002E7804" w:rsidP="002E7804">
      <w:pPr>
        <w:rPr>
          <w:rFonts w:ascii="Calibri" w:hAnsi="Calibri" w:cs="Calibri"/>
          <w:sz w:val="22"/>
          <w:szCs w:val="22"/>
        </w:rPr>
      </w:pPr>
      <w:r>
        <w:rPr>
          <w:rFonts w:ascii="Calibri" w:hAnsi="Calibri" w:cs="Calibri"/>
          <w:b/>
          <w:sz w:val="22"/>
          <w:szCs w:val="22"/>
        </w:rPr>
        <w:t>Also attending:</w:t>
      </w:r>
      <w:r>
        <w:rPr>
          <w:rFonts w:ascii="Calibri" w:hAnsi="Calibri" w:cs="Calibri"/>
          <w:sz w:val="22"/>
          <w:szCs w:val="22"/>
        </w:rPr>
        <w:t xml:space="preserve"> </w:t>
      </w:r>
      <w:r w:rsidR="005F691F">
        <w:rPr>
          <w:rFonts w:ascii="Calibri" w:hAnsi="Calibri" w:cs="Calibri"/>
          <w:sz w:val="22"/>
          <w:szCs w:val="22"/>
        </w:rPr>
        <w:t xml:space="preserve">BWA Executive Director, Mike Baker; </w:t>
      </w:r>
      <w:r w:rsidR="00FD1B5A">
        <w:rPr>
          <w:rFonts w:ascii="Calibri" w:hAnsi="Calibri" w:cs="Calibri"/>
          <w:sz w:val="22"/>
          <w:szCs w:val="22"/>
        </w:rPr>
        <w:t>Blair Tullis</w:t>
      </w:r>
      <w:r w:rsidR="00E85C29">
        <w:rPr>
          <w:rFonts w:ascii="Calibri" w:hAnsi="Calibri" w:cs="Calibri"/>
          <w:sz w:val="22"/>
          <w:szCs w:val="22"/>
        </w:rPr>
        <w:t xml:space="preserve">, </w:t>
      </w:r>
      <w:r w:rsidR="005F09E8">
        <w:rPr>
          <w:rFonts w:ascii="Calibri" w:hAnsi="Calibri" w:cs="Calibri"/>
          <w:sz w:val="22"/>
          <w:szCs w:val="22"/>
        </w:rPr>
        <w:t>Tullis &amp; Associates</w:t>
      </w:r>
      <w:r w:rsidR="003E17E7">
        <w:rPr>
          <w:rFonts w:ascii="Calibri" w:hAnsi="Calibri" w:cs="Calibri"/>
          <w:sz w:val="22"/>
          <w:szCs w:val="22"/>
        </w:rPr>
        <w:t>, Peter DeGelder, COGS Group.</w:t>
      </w:r>
    </w:p>
    <w:p w14:paraId="3D76A1D6" w14:textId="77777777" w:rsidR="002E7804" w:rsidRDefault="002E7804" w:rsidP="002E7804">
      <w:pPr>
        <w:rPr>
          <w:rStyle w:val="HTMLTypewriter"/>
          <w:rFonts w:ascii="Calibri" w:hAnsi="Calibri" w:cs="Calibri"/>
          <w:sz w:val="22"/>
          <w:szCs w:val="22"/>
        </w:rPr>
      </w:pPr>
    </w:p>
    <w:p w14:paraId="0B2B6969" w14:textId="77777777" w:rsidR="002E7804" w:rsidRPr="00B44152" w:rsidRDefault="002E7804" w:rsidP="002E7804">
      <w:pPr>
        <w:rPr>
          <w:rStyle w:val="HTMLTypewriter"/>
          <w:rFonts w:asciiTheme="minorHAnsi" w:hAnsiTheme="minorHAnsi" w:cs="Calibri"/>
          <w:b/>
          <w:sz w:val="22"/>
          <w:szCs w:val="22"/>
        </w:rPr>
      </w:pPr>
      <w:r w:rsidRPr="00B44152">
        <w:rPr>
          <w:rStyle w:val="HTMLTypewriter"/>
          <w:rFonts w:asciiTheme="minorHAnsi" w:eastAsiaTheme="minorHAnsi" w:hAnsiTheme="minorHAnsi" w:cstheme="minorHAnsi"/>
          <w:b/>
          <w:sz w:val="22"/>
          <w:szCs w:val="22"/>
        </w:rPr>
        <w:t xml:space="preserve">1. Opening of Meeting/Opening Comments. </w:t>
      </w:r>
    </w:p>
    <w:p w14:paraId="1B778C61" w14:textId="3D107B0D" w:rsidR="002E7804" w:rsidRPr="003E17E7" w:rsidRDefault="003E17E7" w:rsidP="002E7804">
      <w:pPr>
        <w:rPr>
          <w:rStyle w:val="HTMLTypewriter"/>
          <w:rFonts w:ascii="Calibri" w:hAnsi="Calibri" w:cs="Calibri"/>
          <w:sz w:val="22"/>
          <w:szCs w:val="22"/>
        </w:rPr>
      </w:pPr>
      <w:r>
        <w:rPr>
          <w:rStyle w:val="HTMLTypewriter"/>
          <w:rFonts w:ascii="Calibri" w:hAnsi="Calibri" w:cs="Calibri"/>
          <w:sz w:val="22"/>
          <w:szCs w:val="22"/>
        </w:rPr>
        <w:t>Mike Baker</w:t>
      </w:r>
      <w:r w:rsidR="005F09E8">
        <w:rPr>
          <w:rStyle w:val="HTMLTypewriter"/>
          <w:rFonts w:ascii="Calibri" w:hAnsi="Calibri" w:cs="Calibri"/>
          <w:sz w:val="22"/>
          <w:szCs w:val="22"/>
        </w:rPr>
        <w:t xml:space="preserve"> called the meeting to order, </w:t>
      </w:r>
      <w:r>
        <w:rPr>
          <w:rStyle w:val="HTMLTypewriter"/>
          <w:rFonts w:ascii="Calibri" w:hAnsi="Calibri" w:cs="Calibri"/>
          <w:sz w:val="22"/>
          <w:szCs w:val="22"/>
        </w:rPr>
        <w:t>passed opening comments to Chris Martin, who</w:t>
      </w:r>
      <w:r w:rsidR="005F09E8">
        <w:rPr>
          <w:rStyle w:val="HTMLTypewriter"/>
          <w:rFonts w:ascii="Calibri" w:hAnsi="Calibri" w:cs="Calibri"/>
          <w:sz w:val="22"/>
          <w:szCs w:val="22"/>
        </w:rPr>
        <w:t xml:space="preserve"> welcomed board members to the meeting.</w:t>
      </w:r>
      <w:r>
        <w:rPr>
          <w:rStyle w:val="HTMLTypewriter"/>
          <w:rFonts w:ascii="Calibri" w:hAnsi="Calibri" w:cs="Calibri"/>
          <w:sz w:val="22"/>
          <w:szCs w:val="22"/>
        </w:rPr>
        <w:t xml:space="preserve"> Chris reflected on the past year with the covid challenges; and successes made by WMCO regardless. The future looks bright for the WMCO with our new brand and our new initiatives.</w:t>
      </w:r>
    </w:p>
    <w:p w14:paraId="545137A9" w14:textId="77777777" w:rsidR="002E7804" w:rsidRDefault="002E7804" w:rsidP="002E7804">
      <w:pPr>
        <w:rPr>
          <w:rStyle w:val="HTMLTypewriter"/>
          <w:rFonts w:ascii="Calibri" w:hAnsi="Calibri" w:cs="Calibri"/>
          <w:b/>
          <w:sz w:val="22"/>
          <w:szCs w:val="22"/>
        </w:rPr>
      </w:pPr>
    </w:p>
    <w:p w14:paraId="7CC79DD7" w14:textId="5DC8CEC6" w:rsidR="003E17E7" w:rsidRDefault="002E7804" w:rsidP="002E7804">
      <w:pPr>
        <w:rPr>
          <w:rStyle w:val="HTMLTypewriter"/>
          <w:rFonts w:ascii="Calibri" w:hAnsi="Calibri" w:cs="Calibri"/>
          <w:b/>
          <w:sz w:val="22"/>
          <w:szCs w:val="22"/>
        </w:rPr>
      </w:pPr>
      <w:r>
        <w:rPr>
          <w:rStyle w:val="HTMLTypewriter"/>
          <w:rFonts w:ascii="Calibri" w:hAnsi="Calibri" w:cs="Calibri"/>
          <w:b/>
          <w:sz w:val="22"/>
          <w:szCs w:val="22"/>
        </w:rPr>
        <w:t xml:space="preserve">2. </w:t>
      </w:r>
      <w:r w:rsidR="003E17E7">
        <w:rPr>
          <w:rStyle w:val="HTMLTypewriter"/>
          <w:rFonts w:ascii="Calibri" w:hAnsi="Calibri" w:cs="Calibri"/>
          <w:b/>
          <w:sz w:val="22"/>
          <w:szCs w:val="22"/>
        </w:rPr>
        <w:t>Approval of Agenda</w:t>
      </w:r>
    </w:p>
    <w:p w14:paraId="2C455C57" w14:textId="45802F3E" w:rsidR="003E17E7" w:rsidRPr="003E17E7" w:rsidRDefault="003E17E7" w:rsidP="002E7804">
      <w:pPr>
        <w:rPr>
          <w:rStyle w:val="HTMLTypewriter"/>
          <w:rFonts w:ascii="Calibri" w:hAnsi="Calibri" w:cs="Calibri"/>
          <w:bCs/>
          <w:sz w:val="22"/>
          <w:szCs w:val="22"/>
        </w:rPr>
      </w:pPr>
      <w:r>
        <w:rPr>
          <w:rStyle w:val="HTMLTypewriter"/>
          <w:rFonts w:ascii="Calibri" w:hAnsi="Calibri" w:cs="Calibri"/>
          <w:bCs/>
          <w:sz w:val="22"/>
          <w:szCs w:val="22"/>
        </w:rPr>
        <w:t xml:space="preserve">A motion to approve the agenda was made by Bill Goethals, </w:t>
      </w:r>
      <w:r w:rsidR="002435A8">
        <w:rPr>
          <w:rStyle w:val="HTMLTypewriter"/>
          <w:rFonts w:ascii="Calibri" w:hAnsi="Calibri" w:cs="Calibri"/>
          <w:bCs/>
          <w:sz w:val="22"/>
          <w:szCs w:val="22"/>
        </w:rPr>
        <w:t>2</w:t>
      </w:r>
      <w:r w:rsidR="002435A8" w:rsidRPr="002435A8">
        <w:rPr>
          <w:rStyle w:val="HTMLTypewriter"/>
          <w:rFonts w:ascii="Calibri" w:hAnsi="Calibri" w:cs="Calibri"/>
          <w:bCs/>
          <w:sz w:val="22"/>
          <w:szCs w:val="22"/>
          <w:vertAlign w:val="superscript"/>
        </w:rPr>
        <w:t>nd</w:t>
      </w:r>
      <w:r w:rsidR="002435A8">
        <w:rPr>
          <w:rStyle w:val="HTMLTypewriter"/>
          <w:rFonts w:ascii="Calibri" w:hAnsi="Calibri" w:cs="Calibri"/>
          <w:bCs/>
          <w:sz w:val="22"/>
          <w:szCs w:val="22"/>
        </w:rPr>
        <w:t xml:space="preserve"> by Jon Wilms, and carried.</w:t>
      </w:r>
    </w:p>
    <w:p w14:paraId="65034C52" w14:textId="77777777" w:rsidR="003E17E7" w:rsidRDefault="003E17E7" w:rsidP="002E7804">
      <w:pPr>
        <w:rPr>
          <w:rStyle w:val="HTMLTypewriter"/>
          <w:rFonts w:ascii="Calibri" w:hAnsi="Calibri" w:cs="Calibri"/>
          <w:b/>
          <w:sz w:val="22"/>
          <w:szCs w:val="22"/>
        </w:rPr>
      </w:pPr>
    </w:p>
    <w:p w14:paraId="03008380" w14:textId="177E0438" w:rsidR="002435A8" w:rsidRDefault="002435A8" w:rsidP="002E7804">
      <w:pPr>
        <w:rPr>
          <w:rStyle w:val="HTMLTypewriter"/>
          <w:rFonts w:ascii="Calibri" w:hAnsi="Calibri" w:cs="Calibri"/>
          <w:b/>
          <w:sz w:val="22"/>
          <w:szCs w:val="22"/>
        </w:rPr>
      </w:pPr>
      <w:r>
        <w:rPr>
          <w:rStyle w:val="HTMLTypewriter"/>
          <w:rFonts w:ascii="Calibri" w:hAnsi="Calibri" w:cs="Calibri"/>
          <w:b/>
          <w:sz w:val="22"/>
          <w:szCs w:val="22"/>
        </w:rPr>
        <w:t>3. Approval of minutes of previous board meeting</w:t>
      </w:r>
    </w:p>
    <w:p w14:paraId="5874A6DE" w14:textId="6D5094B1" w:rsidR="002435A8" w:rsidRPr="002435A8" w:rsidRDefault="002435A8" w:rsidP="002E7804">
      <w:pPr>
        <w:rPr>
          <w:rStyle w:val="HTMLTypewriter"/>
          <w:rFonts w:ascii="Calibri" w:hAnsi="Calibri" w:cs="Calibri"/>
          <w:bCs/>
          <w:sz w:val="22"/>
          <w:szCs w:val="22"/>
        </w:rPr>
      </w:pPr>
      <w:r>
        <w:rPr>
          <w:rStyle w:val="HTMLTypewriter"/>
          <w:rFonts w:ascii="Calibri" w:hAnsi="Calibri" w:cs="Calibri"/>
          <w:bCs/>
          <w:sz w:val="22"/>
          <w:szCs w:val="22"/>
        </w:rPr>
        <w:t>A motion was made by Lavern Martin to approve previous board meeting minutes; 2</w:t>
      </w:r>
      <w:r w:rsidRPr="002435A8">
        <w:rPr>
          <w:rStyle w:val="HTMLTypewriter"/>
          <w:rFonts w:ascii="Calibri" w:hAnsi="Calibri" w:cs="Calibri"/>
          <w:bCs/>
          <w:sz w:val="22"/>
          <w:szCs w:val="22"/>
          <w:vertAlign w:val="superscript"/>
        </w:rPr>
        <w:t>nd</w:t>
      </w:r>
      <w:r>
        <w:rPr>
          <w:rStyle w:val="HTMLTypewriter"/>
          <w:rFonts w:ascii="Calibri" w:hAnsi="Calibri" w:cs="Calibri"/>
          <w:bCs/>
          <w:sz w:val="22"/>
          <w:szCs w:val="22"/>
        </w:rPr>
        <w:t xml:space="preserve"> by </w:t>
      </w:r>
      <w:proofErr w:type="gramStart"/>
      <w:r>
        <w:rPr>
          <w:rStyle w:val="HTMLTypewriter"/>
          <w:rFonts w:ascii="Calibri" w:hAnsi="Calibri" w:cs="Calibri"/>
          <w:bCs/>
          <w:sz w:val="22"/>
          <w:szCs w:val="22"/>
        </w:rPr>
        <w:t>Ryan Meade, and</w:t>
      </w:r>
      <w:proofErr w:type="gramEnd"/>
      <w:r>
        <w:rPr>
          <w:rStyle w:val="HTMLTypewriter"/>
          <w:rFonts w:ascii="Calibri" w:hAnsi="Calibri" w:cs="Calibri"/>
          <w:bCs/>
          <w:sz w:val="22"/>
          <w:szCs w:val="22"/>
        </w:rPr>
        <w:t xml:space="preserve"> carried.</w:t>
      </w:r>
    </w:p>
    <w:p w14:paraId="2BC36F8E" w14:textId="77777777" w:rsidR="002435A8" w:rsidRDefault="002435A8" w:rsidP="002E7804">
      <w:pPr>
        <w:rPr>
          <w:rStyle w:val="HTMLTypewriter"/>
          <w:rFonts w:ascii="Calibri" w:hAnsi="Calibri" w:cs="Calibri"/>
          <w:b/>
          <w:sz w:val="22"/>
          <w:szCs w:val="22"/>
        </w:rPr>
      </w:pPr>
    </w:p>
    <w:p w14:paraId="4AD120BE" w14:textId="14B6A217" w:rsidR="002E7804" w:rsidRDefault="002435A8" w:rsidP="002E7804">
      <w:pPr>
        <w:rPr>
          <w:rStyle w:val="HTMLTypewriter"/>
          <w:rFonts w:ascii="Calibri" w:hAnsi="Calibri" w:cs="Calibri"/>
          <w:b/>
          <w:sz w:val="22"/>
          <w:szCs w:val="22"/>
        </w:rPr>
      </w:pPr>
      <w:r>
        <w:rPr>
          <w:rStyle w:val="HTMLTypewriter"/>
          <w:rFonts w:ascii="Calibri" w:hAnsi="Calibri" w:cs="Calibri"/>
          <w:b/>
          <w:sz w:val="22"/>
          <w:szCs w:val="22"/>
        </w:rPr>
        <w:t xml:space="preserve">4. </w:t>
      </w:r>
      <w:r w:rsidR="005F09E8">
        <w:rPr>
          <w:rStyle w:val="HTMLTypewriter"/>
          <w:rFonts w:ascii="Calibri" w:hAnsi="Calibri" w:cs="Calibri"/>
          <w:b/>
          <w:sz w:val="22"/>
          <w:szCs w:val="22"/>
        </w:rPr>
        <w:t>BWA Buying Group Update</w:t>
      </w:r>
    </w:p>
    <w:p w14:paraId="3FB30A18" w14:textId="0275434D" w:rsidR="005F09E8" w:rsidRDefault="002435A8" w:rsidP="002E7804">
      <w:pPr>
        <w:rPr>
          <w:rStyle w:val="HTMLTypewriter"/>
          <w:rFonts w:ascii="Calibri" w:hAnsi="Calibri" w:cs="Calibri"/>
          <w:bCs/>
          <w:sz w:val="22"/>
          <w:szCs w:val="22"/>
        </w:rPr>
      </w:pPr>
      <w:r w:rsidRPr="002435A8">
        <w:rPr>
          <w:rStyle w:val="HTMLTypewriter"/>
          <w:rFonts w:ascii="Calibri" w:hAnsi="Calibri" w:cs="Calibri"/>
          <w:bCs/>
          <w:sz w:val="22"/>
          <w:szCs w:val="22"/>
        </w:rPr>
        <w:t>Peter De</w:t>
      </w:r>
      <w:r>
        <w:rPr>
          <w:rStyle w:val="HTMLTypewriter"/>
          <w:rFonts w:ascii="Calibri" w:hAnsi="Calibri" w:cs="Calibri"/>
          <w:bCs/>
          <w:sz w:val="22"/>
          <w:szCs w:val="22"/>
        </w:rPr>
        <w:t xml:space="preserve">Gelder provided an update on the buying group, now named Wood Supply Chain Group Inc. Peter is the manager of the group on behalf of WMCO. Eight companies are now signed up, and negotiations with suppliers are now beginning to take place. Peter provided a document with the summary that was distributed for review; please see that document for more details. The buying group is moving forward as planned and according to schedule. It is planned to have some rebates from suppliers flowing by </w:t>
      </w:r>
      <w:proofErr w:type="gramStart"/>
      <w:r>
        <w:rPr>
          <w:rStyle w:val="HTMLTypewriter"/>
          <w:rFonts w:ascii="Calibri" w:hAnsi="Calibri" w:cs="Calibri"/>
          <w:bCs/>
          <w:sz w:val="22"/>
          <w:szCs w:val="22"/>
        </w:rPr>
        <w:t>June,</w:t>
      </w:r>
      <w:proofErr w:type="gramEnd"/>
      <w:r>
        <w:rPr>
          <w:rStyle w:val="HTMLTypewriter"/>
          <w:rFonts w:ascii="Calibri" w:hAnsi="Calibri" w:cs="Calibri"/>
          <w:bCs/>
          <w:sz w:val="22"/>
          <w:szCs w:val="22"/>
        </w:rPr>
        <w:t xml:space="preserve"> 2021.</w:t>
      </w:r>
    </w:p>
    <w:p w14:paraId="67A38B15" w14:textId="081B819F" w:rsidR="00885662" w:rsidRDefault="00885662" w:rsidP="002E7804">
      <w:pPr>
        <w:rPr>
          <w:rStyle w:val="HTMLTypewriter"/>
          <w:rFonts w:ascii="Calibri" w:hAnsi="Calibri" w:cs="Calibri"/>
          <w:bCs/>
          <w:sz w:val="22"/>
          <w:szCs w:val="22"/>
        </w:rPr>
      </w:pPr>
    </w:p>
    <w:p w14:paraId="224864D7" w14:textId="1CA1B1A7" w:rsidR="00885662" w:rsidRDefault="00885662" w:rsidP="002E7804">
      <w:pPr>
        <w:rPr>
          <w:rStyle w:val="HTMLTypewriter"/>
          <w:rFonts w:ascii="Calibri" w:hAnsi="Calibri" w:cs="Calibri"/>
          <w:bCs/>
          <w:sz w:val="22"/>
          <w:szCs w:val="22"/>
        </w:rPr>
      </w:pPr>
      <w:r>
        <w:rPr>
          <w:rStyle w:val="HTMLTypewriter"/>
          <w:rFonts w:ascii="Calibri" w:hAnsi="Calibri" w:cs="Calibri"/>
          <w:bCs/>
          <w:sz w:val="22"/>
          <w:szCs w:val="22"/>
        </w:rPr>
        <w:t>Later discussion in the meeting focused on the board compliment for the Wood Supply Chain Group Inc.</w:t>
      </w:r>
    </w:p>
    <w:p w14:paraId="022907BF" w14:textId="05E76688" w:rsidR="00885662" w:rsidRDefault="00885662" w:rsidP="002E7804">
      <w:pPr>
        <w:rPr>
          <w:rStyle w:val="HTMLTypewriter"/>
          <w:rFonts w:ascii="Calibri" w:hAnsi="Calibri" w:cs="Calibri"/>
          <w:bCs/>
          <w:sz w:val="22"/>
          <w:szCs w:val="22"/>
        </w:rPr>
      </w:pPr>
      <w:r>
        <w:rPr>
          <w:rStyle w:val="HTMLTypewriter"/>
          <w:rFonts w:ascii="Calibri" w:hAnsi="Calibri" w:cs="Calibri"/>
          <w:bCs/>
          <w:sz w:val="22"/>
          <w:szCs w:val="22"/>
        </w:rPr>
        <w:t>The following list of directors was developed:</w:t>
      </w:r>
    </w:p>
    <w:p w14:paraId="19551FE3" w14:textId="79DC33B6" w:rsidR="00885662" w:rsidRDefault="00885662" w:rsidP="002E7804">
      <w:pPr>
        <w:rPr>
          <w:rStyle w:val="HTMLTypewriter"/>
          <w:rFonts w:ascii="Calibri" w:hAnsi="Calibri" w:cs="Calibri"/>
          <w:bCs/>
          <w:sz w:val="22"/>
          <w:szCs w:val="22"/>
        </w:rPr>
      </w:pPr>
      <w:r>
        <w:rPr>
          <w:rStyle w:val="HTMLTypewriter"/>
          <w:rFonts w:ascii="Calibri" w:hAnsi="Calibri" w:cs="Calibri"/>
          <w:bCs/>
          <w:sz w:val="22"/>
          <w:szCs w:val="22"/>
        </w:rPr>
        <w:t>Chair: Mike Baker</w:t>
      </w:r>
    </w:p>
    <w:p w14:paraId="0FB8BD5D" w14:textId="09635C8D" w:rsidR="00885662" w:rsidRDefault="00885662" w:rsidP="002E7804">
      <w:pPr>
        <w:rPr>
          <w:rStyle w:val="HTMLTypewriter"/>
          <w:rFonts w:ascii="Calibri" w:hAnsi="Calibri" w:cs="Calibri"/>
          <w:bCs/>
          <w:sz w:val="22"/>
          <w:szCs w:val="22"/>
        </w:rPr>
      </w:pPr>
      <w:r>
        <w:rPr>
          <w:rStyle w:val="HTMLTypewriter"/>
          <w:rFonts w:ascii="Calibri" w:hAnsi="Calibri" w:cs="Calibri"/>
          <w:bCs/>
          <w:sz w:val="22"/>
          <w:szCs w:val="22"/>
        </w:rPr>
        <w:t>Vice Chair: Chris Martin</w:t>
      </w:r>
    </w:p>
    <w:p w14:paraId="43E23516" w14:textId="640FC566" w:rsidR="00885662" w:rsidRDefault="00885662" w:rsidP="002E7804">
      <w:pPr>
        <w:rPr>
          <w:rStyle w:val="HTMLTypewriter"/>
          <w:rFonts w:ascii="Calibri" w:hAnsi="Calibri" w:cs="Calibri"/>
          <w:bCs/>
          <w:sz w:val="22"/>
          <w:szCs w:val="22"/>
        </w:rPr>
      </w:pPr>
      <w:r>
        <w:rPr>
          <w:rStyle w:val="HTMLTypewriter"/>
          <w:rFonts w:ascii="Calibri" w:hAnsi="Calibri" w:cs="Calibri"/>
          <w:bCs/>
          <w:sz w:val="22"/>
          <w:szCs w:val="22"/>
        </w:rPr>
        <w:t>Treasurer: TBD</w:t>
      </w:r>
    </w:p>
    <w:p w14:paraId="4C14C5CD" w14:textId="7BBE9E96" w:rsidR="00885662" w:rsidRDefault="00885662" w:rsidP="002E7804">
      <w:pPr>
        <w:rPr>
          <w:rStyle w:val="HTMLTypewriter"/>
          <w:rFonts w:ascii="Calibri" w:hAnsi="Calibri" w:cs="Calibri"/>
          <w:bCs/>
          <w:sz w:val="22"/>
          <w:szCs w:val="22"/>
        </w:rPr>
      </w:pPr>
      <w:r>
        <w:rPr>
          <w:rStyle w:val="HTMLTypewriter"/>
          <w:rFonts w:ascii="Calibri" w:hAnsi="Calibri" w:cs="Calibri"/>
          <w:bCs/>
          <w:sz w:val="22"/>
          <w:szCs w:val="22"/>
        </w:rPr>
        <w:t xml:space="preserve">3 board members: </w:t>
      </w:r>
      <w:proofErr w:type="spellStart"/>
      <w:r>
        <w:rPr>
          <w:rStyle w:val="HTMLTypewriter"/>
          <w:rFonts w:ascii="Calibri" w:hAnsi="Calibri" w:cs="Calibri"/>
          <w:bCs/>
          <w:sz w:val="22"/>
          <w:szCs w:val="22"/>
        </w:rPr>
        <w:t>Cabico</w:t>
      </w:r>
      <w:proofErr w:type="spellEnd"/>
      <w:r>
        <w:rPr>
          <w:rStyle w:val="HTMLTypewriter"/>
          <w:rFonts w:ascii="Calibri" w:hAnsi="Calibri" w:cs="Calibri"/>
          <w:bCs/>
          <w:sz w:val="22"/>
          <w:szCs w:val="22"/>
        </w:rPr>
        <w:t>, plus 2 more TBD.</w:t>
      </w:r>
    </w:p>
    <w:p w14:paraId="5AD6E44A" w14:textId="52449A3B" w:rsidR="00885662" w:rsidRDefault="00885662" w:rsidP="002E7804">
      <w:pPr>
        <w:rPr>
          <w:rStyle w:val="HTMLTypewriter"/>
          <w:rFonts w:ascii="Calibri" w:hAnsi="Calibri" w:cs="Calibri"/>
          <w:bCs/>
          <w:sz w:val="22"/>
          <w:szCs w:val="22"/>
        </w:rPr>
      </w:pPr>
      <w:r>
        <w:rPr>
          <w:rStyle w:val="HTMLTypewriter"/>
          <w:rFonts w:ascii="Calibri" w:hAnsi="Calibri" w:cs="Calibri"/>
          <w:bCs/>
          <w:sz w:val="22"/>
          <w:szCs w:val="22"/>
        </w:rPr>
        <w:t>Peter DeGelder: Ex-officio</w:t>
      </w:r>
    </w:p>
    <w:p w14:paraId="2CDDB5DB" w14:textId="108BB73C" w:rsidR="00885662" w:rsidRDefault="00885662" w:rsidP="002E7804">
      <w:pPr>
        <w:rPr>
          <w:rStyle w:val="HTMLTypewriter"/>
          <w:rFonts w:ascii="Calibri" w:hAnsi="Calibri" w:cs="Calibri"/>
          <w:bCs/>
          <w:sz w:val="22"/>
          <w:szCs w:val="22"/>
        </w:rPr>
      </w:pPr>
      <w:r>
        <w:rPr>
          <w:rStyle w:val="HTMLTypewriter"/>
          <w:rFonts w:ascii="Calibri" w:hAnsi="Calibri" w:cs="Calibri"/>
          <w:bCs/>
          <w:sz w:val="22"/>
          <w:szCs w:val="22"/>
        </w:rPr>
        <w:t>Blair Tullis: Ex-Officio</w:t>
      </w:r>
    </w:p>
    <w:p w14:paraId="5F745452" w14:textId="4B597B7A" w:rsidR="00885662" w:rsidRPr="002435A8" w:rsidRDefault="00885662" w:rsidP="002E7804">
      <w:pPr>
        <w:rPr>
          <w:rStyle w:val="HTMLTypewriter"/>
          <w:rFonts w:ascii="Calibri" w:hAnsi="Calibri" w:cs="Calibri"/>
          <w:bCs/>
          <w:sz w:val="22"/>
          <w:szCs w:val="22"/>
        </w:rPr>
      </w:pPr>
      <w:r>
        <w:rPr>
          <w:rStyle w:val="HTMLTypewriter"/>
          <w:rFonts w:ascii="Calibri" w:hAnsi="Calibri" w:cs="Calibri"/>
          <w:bCs/>
          <w:sz w:val="22"/>
          <w:szCs w:val="22"/>
        </w:rPr>
        <w:t>This will be carried forward at the next WSCG meeting in the coming weeks.</w:t>
      </w:r>
    </w:p>
    <w:p w14:paraId="17CBAA90" w14:textId="3D3A71DE" w:rsidR="005F09E8" w:rsidRDefault="005F09E8" w:rsidP="002E7804">
      <w:pPr>
        <w:rPr>
          <w:rStyle w:val="HTMLTypewriter"/>
          <w:rFonts w:ascii="Calibri" w:hAnsi="Calibri" w:cs="Calibri"/>
          <w:b/>
          <w:sz w:val="22"/>
          <w:szCs w:val="22"/>
        </w:rPr>
      </w:pPr>
    </w:p>
    <w:p w14:paraId="062F2785" w14:textId="77777777" w:rsidR="000F6414" w:rsidRDefault="000F6414" w:rsidP="002E7804">
      <w:pPr>
        <w:rPr>
          <w:rStyle w:val="HTMLTypewriter"/>
          <w:rFonts w:ascii="Calibri" w:hAnsi="Calibri" w:cs="Calibri"/>
          <w:b/>
          <w:sz w:val="22"/>
          <w:szCs w:val="22"/>
        </w:rPr>
      </w:pPr>
    </w:p>
    <w:p w14:paraId="6356907E" w14:textId="1DCC1313" w:rsidR="002E7804" w:rsidRDefault="0076102D" w:rsidP="002E7804">
      <w:pPr>
        <w:rPr>
          <w:rFonts w:ascii="Calibri" w:hAnsi="Calibri" w:cs="Calibri"/>
          <w:b/>
          <w:sz w:val="22"/>
          <w:szCs w:val="22"/>
        </w:rPr>
      </w:pPr>
      <w:r>
        <w:rPr>
          <w:rFonts w:ascii="Calibri" w:hAnsi="Calibri" w:cs="Calibri"/>
          <w:b/>
          <w:sz w:val="22"/>
          <w:szCs w:val="22"/>
        </w:rPr>
        <w:lastRenderedPageBreak/>
        <w:t>5. Contract Sales Management: Membership Development</w:t>
      </w:r>
    </w:p>
    <w:p w14:paraId="7E8576F8" w14:textId="77777777" w:rsidR="0076102D" w:rsidRDefault="0076102D" w:rsidP="009654F7">
      <w:pPr>
        <w:rPr>
          <w:rFonts w:ascii="Calibri" w:hAnsi="Calibri" w:cs="Calibri"/>
          <w:b/>
          <w:sz w:val="22"/>
          <w:szCs w:val="22"/>
        </w:rPr>
      </w:pPr>
    </w:p>
    <w:p w14:paraId="595247E3" w14:textId="4E72D7CB" w:rsidR="0076102D" w:rsidRDefault="00C1171D" w:rsidP="009654F7">
      <w:pPr>
        <w:rPr>
          <w:rFonts w:ascii="Calibri" w:hAnsi="Calibri" w:cs="Calibri"/>
          <w:bCs/>
          <w:sz w:val="22"/>
          <w:szCs w:val="22"/>
        </w:rPr>
      </w:pPr>
      <w:r w:rsidRPr="00C1171D">
        <w:rPr>
          <w:rFonts w:ascii="Calibri" w:hAnsi="Calibri" w:cs="Calibri"/>
          <w:bCs/>
          <w:sz w:val="22"/>
          <w:szCs w:val="22"/>
        </w:rPr>
        <w:t xml:space="preserve">A proposal </w:t>
      </w:r>
      <w:r>
        <w:rPr>
          <w:rFonts w:ascii="Calibri" w:hAnsi="Calibri" w:cs="Calibri"/>
          <w:bCs/>
          <w:sz w:val="22"/>
          <w:szCs w:val="22"/>
        </w:rPr>
        <w:t>was presented to the board by Mike Baker and Peter DeGelder to utilize contracted services by Peter’s company COGS to assist with membership development. It was discussed that with evolving changes of needs of the membership due to covid and the skill sets and resources of current staffing, that a small investment in hiring external expertise was better money spent than hiring another staff person in-house.</w:t>
      </w:r>
    </w:p>
    <w:p w14:paraId="26CD703F" w14:textId="1BD4342B" w:rsidR="00C1171D" w:rsidRDefault="00C1171D" w:rsidP="009654F7">
      <w:pPr>
        <w:rPr>
          <w:rFonts w:ascii="Calibri" w:hAnsi="Calibri" w:cs="Calibri"/>
          <w:bCs/>
          <w:sz w:val="22"/>
          <w:szCs w:val="22"/>
        </w:rPr>
      </w:pPr>
      <w:r>
        <w:rPr>
          <w:rFonts w:ascii="Calibri" w:hAnsi="Calibri" w:cs="Calibri"/>
          <w:bCs/>
          <w:sz w:val="22"/>
          <w:szCs w:val="22"/>
        </w:rPr>
        <w:t>A budget of $24k was presented for consideration, along with potential outcomes. It was also discussed that this aligns with the upcoming strategic planning retreat that is planned that will be looking at membership growth as a central part of the plan.</w:t>
      </w:r>
    </w:p>
    <w:p w14:paraId="7C87724B" w14:textId="4D05CC8A" w:rsidR="00C1171D" w:rsidRPr="00362D91" w:rsidRDefault="00C1171D" w:rsidP="009654F7">
      <w:pPr>
        <w:rPr>
          <w:rFonts w:ascii="Calibri" w:hAnsi="Calibri" w:cs="Calibri"/>
          <w:b/>
          <w:sz w:val="22"/>
          <w:szCs w:val="22"/>
        </w:rPr>
      </w:pPr>
      <w:r w:rsidRPr="00362D91">
        <w:rPr>
          <w:rFonts w:ascii="Calibri" w:hAnsi="Calibri" w:cs="Calibri"/>
          <w:b/>
          <w:sz w:val="22"/>
          <w:szCs w:val="22"/>
        </w:rPr>
        <w:t>A motion was made by Chris Martin to approve the $24k spend for external sales help, and was 2</w:t>
      </w:r>
      <w:r w:rsidRPr="00362D91">
        <w:rPr>
          <w:rFonts w:ascii="Calibri" w:hAnsi="Calibri" w:cs="Calibri"/>
          <w:b/>
          <w:sz w:val="22"/>
          <w:szCs w:val="22"/>
          <w:vertAlign w:val="superscript"/>
        </w:rPr>
        <w:t>nd</w:t>
      </w:r>
      <w:r w:rsidRPr="00362D91">
        <w:rPr>
          <w:rFonts w:ascii="Calibri" w:hAnsi="Calibri" w:cs="Calibri"/>
          <w:b/>
          <w:sz w:val="22"/>
          <w:szCs w:val="22"/>
        </w:rPr>
        <w:t xml:space="preserve"> by Ryan Meade, and carried.</w:t>
      </w:r>
    </w:p>
    <w:p w14:paraId="4B0930A2" w14:textId="7284A7F1" w:rsidR="0076102D" w:rsidRDefault="0076102D" w:rsidP="009654F7">
      <w:pPr>
        <w:rPr>
          <w:rFonts w:ascii="Calibri" w:hAnsi="Calibri" w:cs="Calibri"/>
          <w:bCs/>
          <w:sz w:val="22"/>
          <w:szCs w:val="22"/>
        </w:rPr>
      </w:pPr>
    </w:p>
    <w:p w14:paraId="662BB246" w14:textId="5C90506D" w:rsidR="00C1171D" w:rsidRDefault="00C1171D" w:rsidP="009654F7">
      <w:pPr>
        <w:rPr>
          <w:rFonts w:ascii="Calibri" w:hAnsi="Calibri" w:cs="Calibri"/>
          <w:b/>
          <w:sz w:val="22"/>
          <w:szCs w:val="22"/>
        </w:rPr>
      </w:pPr>
      <w:r w:rsidRPr="00C1171D">
        <w:rPr>
          <w:rFonts w:ascii="Calibri" w:hAnsi="Calibri" w:cs="Calibri"/>
          <w:b/>
          <w:sz w:val="22"/>
          <w:szCs w:val="22"/>
        </w:rPr>
        <w:t>6. Job Board Collaboration Website</w:t>
      </w:r>
      <w:r>
        <w:rPr>
          <w:rFonts w:ascii="Calibri" w:hAnsi="Calibri" w:cs="Calibri"/>
          <w:b/>
          <w:sz w:val="22"/>
          <w:szCs w:val="22"/>
        </w:rPr>
        <w:t>: Kleiser Media/CKCA/AWMAC</w:t>
      </w:r>
    </w:p>
    <w:p w14:paraId="1ACEC53C" w14:textId="77777777" w:rsidR="00C1171D" w:rsidRPr="00C1171D" w:rsidRDefault="00C1171D" w:rsidP="009654F7">
      <w:pPr>
        <w:rPr>
          <w:rFonts w:ascii="Calibri" w:hAnsi="Calibri" w:cs="Calibri"/>
          <w:b/>
          <w:sz w:val="22"/>
          <w:szCs w:val="22"/>
        </w:rPr>
      </w:pPr>
    </w:p>
    <w:p w14:paraId="7F5DAD33" w14:textId="79F0F200" w:rsidR="0076102D" w:rsidRDefault="00C1171D" w:rsidP="009654F7">
      <w:pPr>
        <w:rPr>
          <w:rFonts w:ascii="Calibri" w:hAnsi="Calibri" w:cs="Calibri"/>
          <w:bCs/>
          <w:sz w:val="22"/>
          <w:szCs w:val="22"/>
        </w:rPr>
      </w:pPr>
      <w:r>
        <w:rPr>
          <w:rFonts w:ascii="Calibri" w:hAnsi="Calibri" w:cs="Calibri"/>
          <w:bCs/>
          <w:sz w:val="22"/>
          <w:szCs w:val="22"/>
        </w:rPr>
        <w:t>See posted document for details.</w:t>
      </w:r>
    </w:p>
    <w:p w14:paraId="64BE540C" w14:textId="77777777" w:rsidR="001019B2" w:rsidRDefault="00C1171D" w:rsidP="009654F7">
      <w:pPr>
        <w:rPr>
          <w:rFonts w:ascii="Calibri" w:hAnsi="Calibri" w:cs="Calibri"/>
          <w:bCs/>
          <w:sz w:val="22"/>
          <w:szCs w:val="22"/>
        </w:rPr>
      </w:pPr>
      <w:r w:rsidRPr="00362D91">
        <w:rPr>
          <w:rFonts w:ascii="Calibri" w:hAnsi="Calibri" w:cs="Calibri"/>
          <w:b/>
          <w:sz w:val="22"/>
          <w:szCs w:val="22"/>
        </w:rPr>
        <w:t>A motion was made by Laverne Martin to approve</w:t>
      </w:r>
      <w:r>
        <w:rPr>
          <w:rFonts w:ascii="Calibri" w:hAnsi="Calibri" w:cs="Calibri"/>
          <w:bCs/>
          <w:sz w:val="22"/>
          <w:szCs w:val="22"/>
        </w:rPr>
        <w:t xml:space="preserve"> the budget line item for the initial $2500 investment and $500 yearly subscription; with the understanding that</w:t>
      </w:r>
      <w:r w:rsidR="001019B2">
        <w:rPr>
          <w:rFonts w:ascii="Calibri" w:hAnsi="Calibri" w:cs="Calibri"/>
          <w:bCs/>
          <w:sz w:val="22"/>
          <w:szCs w:val="22"/>
        </w:rPr>
        <w:t xml:space="preserve"> WMCO</w:t>
      </w:r>
      <w:r>
        <w:rPr>
          <w:rFonts w:ascii="Calibri" w:hAnsi="Calibri" w:cs="Calibri"/>
          <w:bCs/>
          <w:sz w:val="22"/>
          <w:szCs w:val="22"/>
        </w:rPr>
        <w:t xml:space="preserve"> branding </w:t>
      </w:r>
      <w:r w:rsidR="001019B2">
        <w:rPr>
          <w:rFonts w:ascii="Calibri" w:hAnsi="Calibri" w:cs="Calibri"/>
          <w:bCs/>
          <w:sz w:val="22"/>
          <w:szCs w:val="22"/>
        </w:rPr>
        <w:t xml:space="preserve">will be on the website and the potential for sponsors to pick up the costs in the future. </w:t>
      </w:r>
    </w:p>
    <w:p w14:paraId="2B80E09D" w14:textId="55D4EE14" w:rsidR="00C1171D" w:rsidRPr="00362D91" w:rsidRDefault="001019B2" w:rsidP="009654F7">
      <w:pPr>
        <w:rPr>
          <w:rFonts w:ascii="Calibri" w:hAnsi="Calibri" w:cs="Calibri"/>
          <w:b/>
          <w:sz w:val="22"/>
          <w:szCs w:val="22"/>
        </w:rPr>
      </w:pPr>
      <w:r w:rsidRPr="00362D91">
        <w:rPr>
          <w:rFonts w:ascii="Calibri" w:hAnsi="Calibri" w:cs="Calibri"/>
          <w:b/>
          <w:sz w:val="22"/>
          <w:szCs w:val="22"/>
        </w:rPr>
        <w:t>Motion was 2</w:t>
      </w:r>
      <w:r w:rsidRPr="00362D91">
        <w:rPr>
          <w:rFonts w:ascii="Calibri" w:hAnsi="Calibri" w:cs="Calibri"/>
          <w:b/>
          <w:sz w:val="22"/>
          <w:szCs w:val="22"/>
          <w:vertAlign w:val="superscript"/>
        </w:rPr>
        <w:t>nd</w:t>
      </w:r>
      <w:r w:rsidRPr="00362D91">
        <w:rPr>
          <w:rFonts w:ascii="Calibri" w:hAnsi="Calibri" w:cs="Calibri"/>
          <w:b/>
          <w:sz w:val="22"/>
          <w:szCs w:val="22"/>
        </w:rPr>
        <w:t xml:space="preserve"> by Will </w:t>
      </w:r>
      <w:proofErr w:type="spellStart"/>
      <w:r w:rsidRPr="00362D91">
        <w:rPr>
          <w:rFonts w:ascii="Calibri" w:hAnsi="Calibri" w:cs="Calibri"/>
          <w:b/>
          <w:sz w:val="22"/>
          <w:szCs w:val="22"/>
        </w:rPr>
        <w:t>Holsapple</w:t>
      </w:r>
      <w:proofErr w:type="spellEnd"/>
      <w:r w:rsidRPr="00362D91">
        <w:rPr>
          <w:rFonts w:ascii="Calibri" w:hAnsi="Calibri" w:cs="Calibri"/>
          <w:b/>
          <w:sz w:val="22"/>
          <w:szCs w:val="22"/>
        </w:rPr>
        <w:t xml:space="preserve"> and carried.</w:t>
      </w:r>
    </w:p>
    <w:p w14:paraId="3CD93108" w14:textId="77777777" w:rsidR="0076102D" w:rsidRDefault="0076102D" w:rsidP="009654F7">
      <w:pPr>
        <w:rPr>
          <w:rFonts w:ascii="Calibri" w:hAnsi="Calibri" w:cs="Calibri"/>
          <w:b/>
          <w:sz w:val="22"/>
          <w:szCs w:val="22"/>
        </w:rPr>
      </w:pPr>
    </w:p>
    <w:p w14:paraId="31A0FE81" w14:textId="52993325" w:rsidR="0076102D" w:rsidRDefault="001019B2" w:rsidP="009654F7">
      <w:pPr>
        <w:rPr>
          <w:rFonts w:ascii="Calibri" w:hAnsi="Calibri" w:cs="Calibri"/>
          <w:b/>
          <w:sz w:val="22"/>
          <w:szCs w:val="22"/>
        </w:rPr>
      </w:pPr>
      <w:r>
        <w:rPr>
          <w:rFonts w:ascii="Calibri" w:hAnsi="Calibri" w:cs="Calibri"/>
          <w:b/>
          <w:sz w:val="22"/>
          <w:szCs w:val="22"/>
        </w:rPr>
        <w:t>7. In Camera Session took place.</w:t>
      </w:r>
    </w:p>
    <w:p w14:paraId="0D895DE2" w14:textId="77777777" w:rsidR="0076102D" w:rsidRDefault="0076102D" w:rsidP="009654F7">
      <w:pPr>
        <w:rPr>
          <w:rFonts w:ascii="Calibri" w:hAnsi="Calibri" w:cs="Calibri"/>
          <w:b/>
          <w:sz w:val="22"/>
          <w:szCs w:val="22"/>
        </w:rPr>
      </w:pPr>
    </w:p>
    <w:p w14:paraId="515EB9B7" w14:textId="678FBE36" w:rsidR="0076102D" w:rsidRDefault="001019B2" w:rsidP="009654F7">
      <w:pPr>
        <w:rPr>
          <w:rFonts w:ascii="Calibri" w:hAnsi="Calibri" w:cs="Calibri"/>
          <w:b/>
          <w:sz w:val="22"/>
          <w:szCs w:val="22"/>
        </w:rPr>
      </w:pPr>
      <w:r>
        <w:rPr>
          <w:rFonts w:ascii="Calibri" w:hAnsi="Calibri" w:cs="Calibri"/>
          <w:b/>
          <w:sz w:val="22"/>
          <w:szCs w:val="22"/>
        </w:rPr>
        <w:t xml:space="preserve">8. </w:t>
      </w:r>
      <w:r w:rsidR="00362D91">
        <w:rPr>
          <w:rFonts w:ascii="Calibri" w:hAnsi="Calibri" w:cs="Calibri"/>
          <w:b/>
          <w:sz w:val="22"/>
          <w:szCs w:val="22"/>
        </w:rPr>
        <w:t>Finance Committee Report: Budget 2021-2022/Current Quarter Financials</w:t>
      </w:r>
    </w:p>
    <w:p w14:paraId="6158FFBE" w14:textId="77777777" w:rsidR="00362D91" w:rsidRDefault="00362D91" w:rsidP="009654F7">
      <w:pPr>
        <w:rPr>
          <w:rFonts w:ascii="Calibri" w:hAnsi="Calibri" w:cs="Calibri"/>
          <w:bCs/>
          <w:sz w:val="22"/>
          <w:szCs w:val="22"/>
        </w:rPr>
      </w:pPr>
      <w:r>
        <w:rPr>
          <w:rFonts w:ascii="Calibri" w:hAnsi="Calibri" w:cs="Calibri"/>
          <w:bCs/>
          <w:sz w:val="22"/>
          <w:szCs w:val="22"/>
        </w:rPr>
        <w:t xml:space="preserve">A budget for the upcoming fiscal 2021-2022 was presented to the board by Bill </w:t>
      </w:r>
      <w:proofErr w:type="gramStart"/>
      <w:r>
        <w:rPr>
          <w:rFonts w:ascii="Calibri" w:hAnsi="Calibri" w:cs="Calibri"/>
          <w:bCs/>
          <w:sz w:val="22"/>
          <w:szCs w:val="22"/>
        </w:rPr>
        <w:t>Goethals;</w:t>
      </w:r>
      <w:proofErr w:type="gramEnd"/>
      <w:r>
        <w:rPr>
          <w:rFonts w:ascii="Calibri" w:hAnsi="Calibri" w:cs="Calibri"/>
          <w:bCs/>
          <w:sz w:val="22"/>
          <w:szCs w:val="22"/>
        </w:rPr>
        <w:t xml:space="preserve"> highlighting specific items for consideration regarding income and expenses.</w:t>
      </w:r>
    </w:p>
    <w:p w14:paraId="10811941" w14:textId="2E3B5328" w:rsidR="00362D91" w:rsidRPr="00362D91" w:rsidRDefault="00362D91" w:rsidP="009654F7">
      <w:pPr>
        <w:rPr>
          <w:rFonts w:ascii="Calibri" w:hAnsi="Calibri" w:cs="Calibri"/>
          <w:b/>
          <w:sz w:val="22"/>
          <w:szCs w:val="22"/>
        </w:rPr>
      </w:pPr>
      <w:r w:rsidRPr="00362D91">
        <w:rPr>
          <w:rFonts w:ascii="Calibri" w:hAnsi="Calibri" w:cs="Calibri"/>
          <w:b/>
          <w:sz w:val="22"/>
          <w:szCs w:val="22"/>
        </w:rPr>
        <w:t>Motion to approve budget made by Bill Goethals, and 2</w:t>
      </w:r>
      <w:r w:rsidRPr="00362D91">
        <w:rPr>
          <w:rFonts w:ascii="Calibri" w:hAnsi="Calibri" w:cs="Calibri"/>
          <w:b/>
          <w:sz w:val="22"/>
          <w:szCs w:val="22"/>
          <w:vertAlign w:val="superscript"/>
        </w:rPr>
        <w:t>nd</w:t>
      </w:r>
      <w:r w:rsidRPr="00362D91">
        <w:rPr>
          <w:rFonts w:ascii="Calibri" w:hAnsi="Calibri" w:cs="Calibri"/>
          <w:b/>
          <w:sz w:val="22"/>
          <w:szCs w:val="22"/>
        </w:rPr>
        <w:t xml:space="preserve"> by Amanda McQueen, and carried.</w:t>
      </w:r>
    </w:p>
    <w:p w14:paraId="34F1F781" w14:textId="41B0DEC3" w:rsidR="00362D91" w:rsidRDefault="00362D91" w:rsidP="009654F7">
      <w:pPr>
        <w:rPr>
          <w:rFonts w:ascii="Calibri" w:hAnsi="Calibri" w:cs="Calibri"/>
          <w:bCs/>
          <w:sz w:val="22"/>
          <w:szCs w:val="22"/>
        </w:rPr>
      </w:pPr>
    </w:p>
    <w:p w14:paraId="395EC2F2" w14:textId="65D6ACF0" w:rsidR="00362D91" w:rsidRDefault="00362D91" w:rsidP="009654F7">
      <w:pPr>
        <w:rPr>
          <w:rFonts w:ascii="Calibri" w:hAnsi="Calibri" w:cs="Calibri"/>
          <w:bCs/>
          <w:sz w:val="22"/>
          <w:szCs w:val="22"/>
        </w:rPr>
      </w:pPr>
      <w:r>
        <w:rPr>
          <w:rFonts w:ascii="Calibri" w:hAnsi="Calibri" w:cs="Calibri"/>
          <w:bCs/>
          <w:sz w:val="22"/>
          <w:szCs w:val="22"/>
        </w:rPr>
        <w:t xml:space="preserve">Current financials were presented to the board by Bill Goethals. Bill highlighted the increased membership revenue vs what was budgeted at the outbreak of the pandemic, and our year-end projected small profit. </w:t>
      </w:r>
    </w:p>
    <w:p w14:paraId="77B5672C" w14:textId="3024A2DF" w:rsidR="00362D91" w:rsidRPr="00362D91" w:rsidRDefault="00362D91" w:rsidP="009654F7">
      <w:pPr>
        <w:rPr>
          <w:rFonts w:ascii="Calibri" w:hAnsi="Calibri" w:cs="Calibri"/>
          <w:b/>
          <w:sz w:val="22"/>
          <w:szCs w:val="22"/>
        </w:rPr>
      </w:pPr>
      <w:r w:rsidRPr="00362D91">
        <w:rPr>
          <w:rFonts w:ascii="Calibri" w:hAnsi="Calibri" w:cs="Calibri"/>
          <w:b/>
          <w:sz w:val="22"/>
          <w:szCs w:val="22"/>
        </w:rPr>
        <w:t>Motion made by Bill Goethals to accept current financials, 2</w:t>
      </w:r>
      <w:r w:rsidRPr="00362D91">
        <w:rPr>
          <w:rFonts w:ascii="Calibri" w:hAnsi="Calibri" w:cs="Calibri"/>
          <w:b/>
          <w:sz w:val="22"/>
          <w:szCs w:val="22"/>
          <w:vertAlign w:val="superscript"/>
        </w:rPr>
        <w:t>nd</w:t>
      </w:r>
      <w:r w:rsidRPr="00362D91">
        <w:rPr>
          <w:rFonts w:ascii="Calibri" w:hAnsi="Calibri" w:cs="Calibri"/>
          <w:b/>
          <w:sz w:val="22"/>
          <w:szCs w:val="22"/>
        </w:rPr>
        <w:t xml:space="preserve"> by Laverne Martin, and carried</w:t>
      </w:r>
    </w:p>
    <w:p w14:paraId="4B499383" w14:textId="77777777" w:rsidR="0076102D" w:rsidRDefault="0076102D" w:rsidP="009654F7">
      <w:pPr>
        <w:rPr>
          <w:rFonts w:ascii="Calibri" w:hAnsi="Calibri" w:cs="Calibri"/>
          <w:b/>
          <w:sz w:val="22"/>
          <w:szCs w:val="22"/>
        </w:rPr>
      </w:pPr>
    </w:p>
    <w:p w14:paraId="6662C602" w14:textId="688E0A01" w:rsidR="0076102D" w:rsidRDefault="00362D91" w:rsidP="009654F7">
      <w:pPr>
        <w:rPr>
          <w:rFonts w:ascii="Calibri" w:hAnsi="Calibri" w:cs="Calibri"/>
          <w:b/>
          <w:sz w:val="22"/>
          <w:szCs w:val="22"/>
        </w:rPr>
      </w:pPr>
      <w:r>
        <w:rPr>
          <w:rFonts w:ascii="Calibri" w:hAnsi="Calibri" w:cs="Calibri"/>
          <w:b/>
          <w:sz w:val="22"/>
          <w:szCs w:val="22"/>
        </w:rPr>
        <w:t>9. Cluster Update/Programs/Funding Initiatives</w:t>
      </w:r>
    </w:p>
    <w:p w14:paraId="2C22BEFA" w14:textId="69709B3E" w:rsidR="00362D91" w:rsidRDefault="00362D91" w:rsidP="009654F7">
      <w:pPr>
        <w:rPr>
          <w:rFonts w:ascii="Calibri" w:hAnsi="Calibri" w:cs="Calibri"/>
          <w:bCs/>
          <w:sz w:val="22"/>
          <w:szCs w:val="22"/>
        </w:rPr>
      </w:pPr>
      <w:r>
        <w:rPr>
          <w:rFonts w:ascii="Calibri" w:hAnsi="Calibri" w:cs="Calibri"/>
          <w:bCs/>
          <w:sz w:val="22"/>
          <w:szCs w:val="22"/>
        </w:rPr>
        <w:t xml:space="preserve">A summary document was previously posted for the board prior to the meeting. Mike Baker highlighted a few important items pertaining to the launch of the new brand and the buying group as being most </w:t>
      </w:r>
      <w:r w:rsidR="00AD70BA">
        <w:rPr>
          <w:rFonts w:ascii="Calibri" w:hAnsi="Calibri" w:cs="Calibri"/>
          <w:bCs/>
          <w:sz w:val="22"/>
          <w:szCs w:val="22"/>
        </w:rPr>
        <w:t>recent</w:t>
      </w:r>
      <w:r>
        <w:rPr>
          <w:rFonts w:ascii="Calibri" w:hAnsi="Calibri" w:cs="Calibri"/>
          <w:bCs/>
          <w:sz w:val="22"/>
          <w:szCs w:val="22"/>
        </w:rPr>
        <w:t xml:space="preserve"> accomplishments. </w:t>
      </w:r>
      <w:r w:rsidR="00AD70BA">
        <w:rPr>
          <w:rFonts w:ascii="Calibri" w:hAnsi="Calibri" w:cs="Calibri"/>
          <w:bCs/>
          <w:sz w:val="22"/>
          <w:szCs w:val="22"/>
        </w:rPr>
        <w:t>Membership</w:t>
      </w:r>
      <w:r>
        <w:rPr>
          <w:rFonts w:ascii="Calibri" w:hAnsi="Calibri" w:cs="Calibri"/>
          <w:bCs/>
          <w:sz w:val="22"/>
          <w:szCs w:val="22"/>
        </w:rPr>
        <w:t xml:space="preserve"> </w:t>
      </w:r>
      <w:r w:rsidR="00AD70BA">
        <w:rPr>
          <w:rFonts w:ascii="Calibri" w:hAnsi="Calibri" w:cs="Calibri"/>
          <w:bCs/>
          <w:sz w:val="22"/>
          <w:szCs w:val="22"/>
        </w:rPr>
        <w:t>numbers remain stable at 119, however growth is now needed since we have been at that net membership numbers for past 2 years.</w:t>
      </w:r>
    </w:p>
    <w:p w14:paraId="20007FBA" w14:textId="214B83EB" w:rsidR="00AD70BA" w:rsidRPr="00362D91" w:rsidRDefault="00AD70BA" w:rsidP="009654F7">
      <w:pPr>
        <w:rPr>
          <w:rFonts w:ascii="Calibri" w:hAnsi="Calibri" w:cs="Calibri"/>
          <w:bCs/>
          <w:sz w:val="22"/>
          <w:szCs w:val="22"/>
        </w:rPr>
      </w:pPr>
      <w:r>
        <w:rPr>
          <w:rFonts w:ascii="Calibri" w:hAnsi="Calibri" w:cs="Calibri"/>
          <w:bCs/>
          <w:sz w:val="22"/>
          <w:szCs w:val="22"/>
        </w:rPr>
        <w:t>Please see document for more details.</w:t>
      </w:r>
    </w:p>
    <w:p w14:paraId="013121B9" w14:textId="54E7547A" w:rsidR="00362D91" w:rsidRDefault="00362D91" w:rsidP="009654F7">
      <w:pPr>
        <w:rPr>
          <w:rFonts w:ascii="Calibri" w:hAnsi="Calibri" w:cs="Calibri"/>
          <w:b/>
          <w:sz w:val="22"/>
          <w:szCs w:val="22"/>
        </w:rPr>
      </w:pPr>
    </w:p>
    <w:p w14:paraId="49A0B4D9" w14:textId="68419B67" w:rsidR="00362D91" w:rsidRDefault="00AD70BA" w:rsidP="009654F7">
      <w:pPr>
        <w:rPr>
          <w:rFonts w:ascii="Calibri" w:hAnsi="Calibri" w:cs="Calibri"/>
          <w:b/>
          <w:sz w:val="22"/>
          <w:szCs w:val="22"/>
        </w:rPr>
      </w:pPr>
      <w:r>
        <w:rPr>
          <w:rFonts w:ascii="Calibri" w:hAnsi="Calibri" w:cs="Calibri"/>
          <w:b/>
          <w:sz w:val="22"/>
          <w:szCs w:val="22"/>
        </w:rPr>
        <w:t>10. WMCO Branding Execution Update</w:t>
      </w:r>
    </w:p>
    <w:p w14:paraId="37F39A22" w14:textId="71917601" w:rsidR="00AD70BA" w:rsidRDefault="00AD70BA" w:rsidP="009654F7">
      <w:pPr>
        <w:rPr>
          <w:rFonts w:ascii="Calibri" w:hAnsi="Calibri" w:cs="Calibri"/>
          <w:bCs/>
          <w:sz w:val="22"/>
          <w:szCs w:val="22"/>
        </w:rPr>
      </w:pPr>
    </w:p>
    <w:p w14:paraId="7468EDC9" w14:textId="6B9FC987" w:rsidR="00885662" w:rsidRDefault="00885662" w:rsidP="009654F7">
      <w:pPr>
        <w:rPr>
          <w:rFonts w:ascii="Calibri" w:hAnsi="Calibri" w:cs="Calibri"/>
          <w:bCs/>
          <w:sz w:val="22"/>
          <w:szCs w:val="22"/>
        </w:rPr>
      </w:pPr>
      <w:r>
        <w:rPr>
          <w:rFonts w:ascii="Calibri" w:hAnsi="Calibri" w:cs="Calibri"/>
          <w:bCs/>
          <w:sz w:val="22"/>
          <w:szCs w:val="22"/>
        </w:rPr>
        <w:t>A presentation was prepared for the board by Tara Davey, but due to time constraints this document was circulated to the board and posted in the document portal to bring the board up to date on the brand launch progress.</w:t>
      </w:r>
    </w:p>
    <w:p w14:paraId="6C031EE6" w14:textId="4EC55C42" w:rsidR="00885662" w:rsidRDefault="00885662" w:rsidP="009654F7">
      <w:pPr>
        <w:rPr>
          <w:rFonts w:ascii="Calibri" w:hAnsi="Calibri" w:cs="Calibri"/>
          <w:bCs/>
          <w:sz w:val="22"/>
          <w:szCs w:val="22"/>
        </w:rPr>
      </w:pPr>
    </w:p>
    <w:p w14:paraId="04712FD0" w14:textId="42E2D8E1" w:rsidR="00885662" w:rsidRDefault="00885662" w:rsidP="009654F7">
      <w:pPr>
        <w:rPr>
          <w:rFonts w:ascii="Calibri" w:hAnsi="Calibri" w:cs="Calibri"/>
          <w:b/>
          <w:sz w:val="22"/>
          <w:szCs w:val="22"/>
        </w:rPr>
      </w:pPr>
      <w:r w:rsidRPr="00885662">
        <w:rPr>
          <w:rFonts w:ascii="Calibri" w:hAnsi="Calibri" w:cs="Calibri"/>
          <w:b/>
          <w:sz w:val="22"/>
          <w:szCs w:val="22"/>
        </w:rPr>
        <w:t>11. Board Strategic Plan Next Steps</w:t>
      </w:r>
    </w:p>
    <w:p w14:paraId="13A6F640" w14:textId="0741A5CF" w:rsidR="00885662" w:rsidRDefault="00885662" w:rsidP="009654F7">
      <w:pPr>
        <w:rPr>
          <w:rFonts w:ascii="Calibri" w:hAnsi="Calibri" w:cs="Calibri"/>
          <w:b/>
          <w:sz w:val="22"/>
          <w:szCs w:val="22"/>
        </w:rPr>
      </w:pPr>
    </w:p>
    <w:p w14:paraId="7C829E48" w14:textId="64F02D3B" w:rsidR="00885662" w:rsidRDefault="00885662" w:rsidP="009654F7">
      <w:pPr>
        <w:rPr>
          <w:rFonts w:ascii="Calibri" w:hAnsi="Calibri" w:cs="Calibri"/>
          <w:bCs/>
          <w:sz w:val="22"/>
          <w:szCs w:val="22"/>
        </w:rPr>
      </w:pPr>
      <w:r w:rsidRPr="00885662">
        <w:rPr>
          <w:rFonts w:ascii="Calibri" w:hAnsi="Calibri" w:cs="Calibri"/>
          <w:bCs/>
          <w:sz w:val="22"/>
          <w:szCs w:val="22"/>
        </w:rPr>
        <w:t>The</w:t>
      </w:r>
      <w:r>
        <w:rPr>
          <w:rFonts w:ascii="Calibri" w:hAnsi="Calibri" w:cs="Calibri"/>
          <w:bCs/>
          <w:sz w:val="22"/>
          <w:szCs w:val="22"/>
        </w:rPr>
        <w:t xml:space="preserve"> upcoming</w:t>
      </w:r>
      <w:r w:rsidRPr="00885662">
        <w:rPr>
          <w:rFonts w:ascii="Calibri" w:hAnsi="Calibri" w:cs="Calibri"/>
          <w:bCs/>
          <w:sz w:val="22"/>
          <w:szCs w:val="22"/>
        </w:rPr>
        <w:t xml:space="preserve"> strategic </w:t>
      </w:r>
      <w:r>
        <w:rPr>
          <w:rFonts w:ascii="Calibri" w:hAnsi="Calibri" w:cs="Calibri"/>
          <w:bCs/>
          <w:sz w:val="22"/>
          <w:szCs w:val="22"/>
        </w:rPr>
        <w:t xml:space="preserve">planning process was discussed. </w:t>
      </w:r>
    </w:p>
    <w:p w14:paraId="6D042E89" w14:textId="04612DA4" w:rsidR="00885662" w:rsidRPr="00885662" w:rsidRDefault="00885662" w:rsidP="009654F7">
      <w:pPr>
        <w:rPr>
          <w:rFonts w:ascii="Calibri" w:hAnsi="Calibri" w:cs="Calibri"/>
          <w:bCs/>
          <w:sz w:val="22"/>
          <w:szCs w:val="22"/>
        </w:rPr>
      </w:pPr>
      <w:r w:rsidRPr="00885662">
        <w:rPr>
          <w:rFonts w:ascii="Calibri" w:hAnsi="Calibri" w:cs="Calibri"/>
          <w:b/>
          <w:sz w:val="22"/>
          <w:szCs w:val="22"/>
        </w:rPr>
        <w:t>Action Item</w:t>
      </w:r>
      <w:r>
        <w:rPr>
          <w:rFonts w:ascii="Calibri" w:hAnsi="Calibri" w:cs="Calibri"/>
          <w:bCs/>
          <w:sz w:val="22"/>
          <w:szCs w:val="22"/>
        </w:rPr>
        <w:t>: Mike Baler to contact Darcy Farlow to schedule the first planning retreat meeting the end of April.</w:t>
      </w:r>
    </w:p>
    <w:p w14:paraId="0E3C50E9" w14:textId="45DDE04F" w:rsidR="00885662" w:rsidRDefault="00885662" w:rsidP="009654F7">
      <w:pPr>
        <w:rPr>
          <w:rFonts w:ascii="Calibri" w:hAnsi="Calibri" w:cs="Calibri"/>
          <w:bCs/>
          <w:sz w:val="22"/>
          <w:szCs w:val="22"/>
        </w:rPr>
      </w:pPr>
    </w:p>
    <w:p w14:paraId="6BF3169B" w14:textId="67B72554" w:rsidR="00885662" w:rsidRDefault="00885662" w:rsidP="009654F7">
      <w:pPr>
        <w:rPr>
          <w:rFonts w:ascii="Calibri" w:hAnsi="Calibri" w:cs="Calibri"/>
          <w:bCs/>
          <w:sz w:val="22"/>
          <w:szCs w:val="22"/>
        </w:rPr>
      </w:pPr>
    </w:p>
    <w:p w14:paraId="781FEC71" w14:textId="77777777" w:rsidR="00885662" w:rsidRDefault="00885662" w:rsidP="009654F7">
      <w:pPr>
        <w:rPr>
          <w:rFonts w:ascii="Calibri" w:hAnsi="Calibri" w:cs="Calibri"/>
          <w:bCs/>
          <w:sz w:val="22"/>
          <w:szCs w:val="22"/>
        </w:rPr>
      </w:pPr>
    </w:p>
    <w:p w14:paraId="3F3F0690" w14:textId="0F66583A" w:rsidR="00885662" w:rsidRDefault="00885662" w:rsidP="009654F7">
      <w:pPr>
        <w:rPr>
          <w:rFonts w:ascii="Calibri" w:hAnsi="Calibri" w:cs="Calibri"/>
          <w:b/>
          <w:sz w:val="22"/>
          <w:szCs w:val="22"/>
        </w:rPr>
      </w:pPr>
      <w:r>
        <w:rPr>
          <w:rFonts w:ascii="Calibri" w:hAnsi="Calibri" w:cs="Calibri"/>
          <w:bCs/>
          <w:sz w:val="22"/>
          <w:szCs w:val="22"/>
        </w:rPr>
        <w:t xml:space="preserve">12. </w:t>
      </w:r>
      <w:r w:rsidRPr="00AE7DEC">
        <w:rPr>
          <w:rFonts w:ascii="Calibri" w:hAnsi="Calibri" w:cs="Calibri"/>
          <w:b/>
          <w:sz w:val="22"/>
          <w:szCs w:val="22"/>
        </w:rPr>
        <w:t>Other Board Business</w:t>
      </w:r>
    </w:p>
    <w:p w14:paraId="7B976112" w14:textId="77777777" w:rsidR="00B17182" w:rsidRPr="00B17182" w:rsidRDefault="00B17182" w:rsidP="00B17182">
      <w:pPr>
        <w:pStyle w:val="NoSpacing"/>
        <w:ind w:firstLine="360"/>
        <w:rPr>
          <w:rStyle w:val="HTMLTypewriter"/>
          <w:rFonts w:asciiTheme="minorHAnsi" w:eastAsiaTheme="minorHAnsi" w:hAnsiTheme="minorHAnsi" w:cstheme="minorHAnsi"/>
          <w:b/>
          <w:sz w:val="22"/>
          <w:szCs w:val="22"/>
        </w:rPr>
      </w:pPr>
      <w:r w:rsidRPr="00B17182">
        <w:rPr>
          <w:rStyle w:val="HTMLTypewriter"/>
          <w:rFonts w:asciiTheme="minorHAnsi" w:eastAsiaTheme="minorHAnsi" w:hAnsiTheme="minorHAnsi" w:cstheme="minorHAnsi"/>
          <w:b/>
          <w:sz w:val="22"/>
          <w:szCs w:val="22"/>
        </w:rPr>
        <w:t>Board members completing terms: Scott Burton, Simon Pett.</w:t>
      </w:r>
    </w:p>
    <w:p w14:paraId="2B619E85" w14:textId="77777777" w:rsidR="00B17182" w:rsidRDefault="00B17182" w:rsidP="00B17182">
      <w:pPr>
        <w:pStyle w:val="NoSpacing"/>
        <w:ind w:firstLine="360"/>
        <w:rPr>
          <w:rStyle w:val="HTMLTypewriter"/>
          <w:rFonts w:asciiTheme="minorHAnsi" w:eastAsiaTheme="minorHAnsi" w:hAnsiTheme="minorHAnsi" w:cstheme="minorHAnsi"/>
          <w:b/>
          <w:sz w:val="22"/>
          <w:szCs w:val="22"/>
        </w:rPr>
      </w:pPr>
    </w:p>
    <w:p w14:paraId="7973DDE8" w14:textId="7AA521C3" w:rsidR="00B17182" w:rsidRPr="00B17182" w:rsidRDefault="00B17182" w:rsidP="00B17182">
      <w:pPr>
        <w:pStyle w:val="NoSpacing"/>
        <w:ind w:left="360"/>
        <w:rPr>
          <w:rStyle w:val="HTMLTypewriter"/>
          <w:rFonts w:asciiTheme="minorHAnsi" w:eastAsiaTheme="minorHAnsi" w:hAnsiTheme="minorHAnsi" w:cstheme="minorHAnsi"/>
          <w:b/>
          <w:sz w:val="22"/>
          <w:szCs w:val="22"/>
        </w:rPr>
      </w:pPr>
      <w:r>
        <w:rPr>
          <w:rStyle w:val="HTMLTypewriter"/>
          <w:rFonts w:asciiTheme="minorHAnsi" w:eastAsiaTheme="minorHAnsi" w:hAnsiTheme="minorHAnsi" w:cstheme="minorHAnsi"/>
          <w:b/>
          <w:sz w:val="22"/>
          <w:szCs w:val="22"/>
        </w:rPr>
        <w:t xml:space="preserve">2 </w:t>
      </w:r>
      <w:r w:rsidRPr="00B17182">
        <w:rPr>
          <w:rStyle w:val="HTMLTypewriter"/>
          <w:rFonts w:asciiTheme="minorHAnsi" w:eastAsiaTheme="minorHAnsi" w:hAnsiTheme="minorHAnsi" w:cstheme="minorHAnsi"/>
          <w:b/>
          <w:sz w:val="22"/>
          <w:szCs w:val="22"/>
        </w:rPr>
        <w:t>Board members from 1 company- nothing in by-laws preventing it</w:t>
      </w:r>
      <w:r>
        <w:rPr>
          <w:rStyle w:val="HTMLTypewriter"/>
          <w:rFonts w:asciiTheme="minorHAnsi" w:eastAsiaTheme="minorHAnsi" w:hAnsiTheme="minorHAnsi" w:cstheme="minorHAnsi"/>
          <w:b/>
          <w:sz w:val="22"/>
          <w:szCs w:val="22"/>
        </w:rPr>
        <w:t xml:space="preserve">; currently have Ryan Meade and Bill Goethals both employed by Cortina Kitchens </w:t>
      </w:r>
      <w:proofErr w:type="gramStart"/>
      <w:r>
        <w:rPr>
          <w:rStyle w:val="HTMLTypewriter"/>
          <w:rFonts w:asciiTheme="minorHAnsi" w:eastAsiaTheme="minorHAnsi" w:hAnsiTheme="minorHAnsi" w:cstheme="minorHAnsi"/>
          <w:b/>
          <w:sz w:val="22"/>
          <w:szCs w:val="22"/>
        </w:rPr>
        <w:t>as a result of</w:t>
      </w:r>
      <w:proofErr w:type="gramEnd"/>
      <w:r>
        <w:rPr>
          <w:rStyle w:val="HTMLTypewriter"/>
          <w:rFonts w:asciiTheme="minorHAnsi" w:eastAsiaTheme="minorHAnsi" w:hAnsiTheme="minorHAnsi" w:cstheme="minorHAnsi"/>
          <w:b/>
          <w:sz w:val="22"/>
          <w:szCs w:val="22"/>
        </w:rPr>
        <w:t xml:space="preserve"> job changes. It was discussed that this was not by design but a result of natural employment transitions in the industry.</w:t>
      </w:r>
    </w:p>
    <w:p w14:paraId="1391224B" w14:textId="77777777" w:rsidR="00B17182" w:rsidRDefault="00B17182" w:rsidP="00B17182">
      <w:pPr>
        <w:pStyle w:val="NoSpacing"/>
        <w:ind w:left="360"/>
        <w:rPr>
          <w:rStyle w:val="HTMLTypewriter"/>
          <w:rFonts w:asciiTheme="minorHAnsi" w:eastAsiaTheme="minorHAnsi" w:hAnsiTheme="minorHAnsi" w:cstheme="minorHAnsi"/>
          <w:b/>
          <w:sz w:val="22"/>
          <w:szCs w:val="22"/>
        </w:rPr>
      </w:pPr>
    </w:p>
    <w:p w14:paraId="6D14FC8C" w14:textId="26343DFA" w:rsidR="00B17182" w:rsidRPr="00B17182" w:rsidRDefault="00B17182" w:rsidP="00B17182">
      <w:pPr>
        <w:pStyle w:val="NoSpacing"/>
        <w:ind w:left="360"/>
        <w:rPr>
          <w:rStyle w:val="HTMLTypewriter"/>
          <w:rFonts w:asciiTheme="minorHAnsi" w:eastAsiaTheme="minorHAnsi" w:hAnsiTheme="minorHAnsi" w:cstheme="minorHAnsi"/>
          <w:b/>
          <w:sz w:val="22"/>
          <w:szCs w:val="22"/>
        </w:rPr>
      </w:pPr>
      <w:r w:rsidRPr="00B17182">
        <w:rPr>
          <w:rStyle w:val="HTMLTypewriter"/>
          <w:rFonts w:asciiTheme="minorHAnsi" w:eastAsiaTheme="minorHAnsi" w:hAnsiTheme="minorHAnsi" w:cstheme="minorHAnsi"/>
          <w:b/>
          <w:sz w:val="22"/>
          <w:szCs w:val="22"/>
        </w:rPr>
        <w:t xml:space="preserve">Possible board Candidates to approach for June AGM: Holly </w:t>
      </w:r>
      <w:proofErr w:type="spellStart"/>
      <w:r w:rsidRPr="00B17182">
        <w:rPr>
          <w:rStyle w:val="HTMLTypewriter"/>
          <w:rFonts w:asciiTheme="minorHAnsi" w:eastAsiaTheme="minorHAnsi" w:hAnsiTheme="minorHAnsi" w:cstheme="minorHAnsi"/>
          <w:b/>
          <w:sz w:val="22"/>
          <w:szCs w:val="22"/>
        </w:rPr>
        <w:t>Clayson</w:t>
      </w:r>
      <w:proofErr w:type="spellEnd"/>
      <w:r w:rsidRPr="00B17182">
        <w:rPr>
          <w:rStyle w:val="HTMLTypewriter"/>
          <w:rFonts w:asciiTheme="minorHAnsi" w:eastAsiaTheme="minorHAnsi" w:hAnsiTheme="minorHAnsi" w:cstheme="minorHAnsi"/>
          <w:b/>
          <w:sz w:val="22"/>
          <w:szCs w:val="22"/>
        </w:rPr>
        <w:t xml:space="preserve">, Mike Clare, Diamond CNC, </w:t>
      </w:r>
      <w:proofErr w:type="spellStart"/>
      <w:r w:rsidRPr="00B17182">
        <w:rPr>
          <w:rStyle w:val="HTMLTypewriter"/>
          <w:rFonts w:asciiTheme="minorHAnsi" w:eastAsiaTheme="minorHAnsi" w:hAnsiTheme="minorHAnsi" w:cstheme="minorHAnsi"/>
          <w:b/>
          <w:sz w:val="22"/>
          <w:szCs w:val="22"/>
        </w:rPr>
        <w:t>Manoo</w:t>
      </w:r>
      <w:proofErr w:type="spellEnd"/>
      <w:r w:rsidRPr="00B17182">
        <w:rPr>
          <w:rStyle w:val="HTMLTypewriter"/>
          <w:rFonts w:asciiTheme="minorHAnsi" w:eastAsiaTheme="minorHAnsi" w:hAnsiTheme="minorHAnsi" w:cstheme="minorHAnsi"/>
          <w:b/>
          <w:sz w:val="22"/>
          <w:szCs w:val="22"/>
        </w:rPr>
        <w:t xml:space="preserve"> </w:t>
      </w:r>
      <w:proofErr w:type="spellStart"/>
      <w:r w:rsidRPr="00B17182">
        <w:rPr>
          <w:rStyle w:val="HTMLTypewriter"/>
          <w:rFonts w:asciiTheme="minorHAnsi" w:eastAsiaTheme="minorHAnsi" w:hAnsiTheme="minorHAnsi" w:cstheme="minorHAnsi"/>
          <w:b/>
          <w:sz w:val="22"/>
          <w:szCs w:val="22"/>
        </w:rPr>
        <w:t>Moodi</w:t>
      </w:r>
      <w:proofErr w:type="spellEnd"/>
      <w:r w:rsidRPr="00B17182">
        <w:rPr>
          <w:rStyle w:val="HTMLTypewriter"/>
          <w:rFonts w:asciiTheme="minorHAnsi" w:eastAsiaTheme="minorHAnsi" w:hAnsiTheme="minorHAnsi" w:cstheme="minorHAnsi"/>
          <w:b/>
          <w:sz w:val="22"/>
          <w:szCs w:val="22"/>
        </w:rPr>
        <w:t xml:space="preserve">, Art for Every Day, Frank Horvath FS Tool, Geoff </w:t>
      </w:r>
      <w:r w:rsidR="000F6414" w:rsidRPr="00B17182">
        <w:rPr>
          <w:rStyle w:val="HTMLTypewriter"/>
          <w:rFonts w:asciiTheme="minorHAnsi" w:eastAsiaTheme="minorHAnsi" w:hAnsiTheme="minorHAnsi" w:cstheme="minorHAnsi"/>
          <w:b/>
          <w:sz w:val="22"/>
          <w:szCs w:val="22"/>
        </w:rPr>
        <w:t>Rhebergen</w:t>
      </w:r>
      <w:r w:rsidRPr="00B17182">
        <w:rPr>
          <w:rStyle w:val="HTMLTypewriter"/>
          <w:rFonts w:asciiTheme="minorHAnsi" w:eastAsiaTheme="minorHAnsi" w:hAnsiTheme="minorHAnsi" w:cstheme="minorHAnsi"/>
          <w:b/>
          <w:sz w:val="22"/>
          <w:szCs w:val="22"/>
        </w:rPr>
        <w:t xml:space="preserve">, </w:t>
      </w:r>
      <w:proofErr w:type="spellStart"/>
      <w:r w:rsidRPr="00B17182">
        <w:rPr>
          <w:rStyle w:val="HTMLTypewriter"/>
          <w:rFonts w:asciiTheme="minorHAnsi" w:eastAsiaTheme="minorHAnsi" w:hAnsiTheme="minorHAnsi" w:cstheme="minorHAnsi"/>
          <w:b/>
          <w:sz w:val="22"/>
          <w:szCs w:val="22"/>
        </w:rPr>
        <w:t>Earthscape</w:t>
      </w:r>
      <w:proofErr w:type="spellEnd"/>
      <w:r w:rsidRPr="00B17182">
        <w:rPr>
          <w:rStyle w:val="HTMLTypewriter"/>
          <w:rFonts w:asciiTheme="minorHAnsi" w:eastAsiaTheme="minorHAnsi" w:hAnsiTheme="minorHAnsi" w:cstheme="minorHAnsi"/>
          <w:b/>
          <w:sz w:val="22"/>
          <w:szCs w:val="22"/>
        </w:rPr>
        <w:t>, Pat Chouin</w:t>
      </w:r>
      <w:r w:rsidR="000F6414">
        <w:rPr>
          <w:rStyle w:val="HTMLTypewriter"/>
          <w:rFonts w:asciiTheme="minorHAnsi" w:eastAsiaTheme="minorHAnsi" w:hAnsiTheme="minorHAnsi" w:cstheme="minorHAnsi"/>
          <w:b/>
          <w:sz w:val="22"/>
          <w:szCs w:val="22"/>
        </w:rPr>
        <w:t>a</w:t>
      </w:r>
      <w:r w:rsidRPr="00B17182">
        <w:rPr>
          <w:rStyle w:val="HTMLTypewriter"/>
          <w:rFonts w:asciiTheme="minorHAnsi" w:eastAsiaTheme="minorHAnsi" w:hAnsiTheme="minorHAnsi" w:cstheme="minorHAnsi"/>
          <w:b/>
          <w:sz w:val="22"/>
          <w:szCs w:val="22"/>
        </w:rPr>
        <w:t>rd, Element 5</w:t>
      </w:r>
    </w:p>
    <w:p w14:paraId="64537220" w14:textId="62490436" w:rsidR="00AE7DEC" w:rsidRDefault="00B17182" w:rsidP="009654F7">
      <w:pPr>
        <w:rPr>
          <w:rFonts w:ascii="Calibri" w:hAnsi="Calibri" w:cs="Calibri"/>
          <w:b/>
          <w:sz w:val="22"/>
          <w:szCs w:val="22"/>
        </w:rPr>
      </w:pPr>
      <w:r>
        <w:rPr>
          <w:rFonts w:ascii="Calibri" w:hAnsi="Calibri" w:cs="Calibri"/>
          <w:b/>
          <w:sz w:val="22"/>
          <w:szCs w:val="22"/>
        </w:rPr>
        <w:tab/>
      </w:r>
    </w:p>
    <w:p w14:paraId="263383CE" w14:textId="08CA9316" w:rsidR="00B17182" w:rsidRDefault="00B17182" w:rsidP="009654F7">
      <w:pPr>
        <w:rPr>
          <w:rFonts w:ascii="Calibri" w:hAnsi="Calibri" w:cs="Calibri"/>
          <w:b/>
          <w:sz w:val="22"/>
          <w:szCs w:val="22"/>
        </w:rPr>
      </w:pPr>
      <w:r>
        <w:rPr>
          <w:rFonts w:ascii="Calibri" w:hAnsi="Calibri" w:cs="Calibri"/>
          <w:b/>
          <w:sz w:val="22"/>
          <w:szCs w:val="22"/>
        </w:rPr>
        <w:t>The need for diversity in the board compliment was discussed, as was the fact that all agreed that these people mentioned above are good choices for the board.</w:t>
      </w:r>
    </w:p>
    <w:p w14:paraId="5E7964E5" w14:textId="0E858A7D" w:rsidR="00B17182" w:rsidRDefault="00B17182" w:rsidP="009654F7">
      <w:pPr>
        <w:rPr>
          <w:rFonts w:ascii="Calibri" w:hAnsi="Calibri" w:cs="Calibri"/>
          <w:b/>
          <w:sz w:val="22"/>
          <w:szCs w:val="22"/>
        </w:rPr>
      </w:pPr>
      <w:r>
        <w:rPr>
          <w:rFonts w:ascii="Calibri" w:hAnsi="Calibri" w:cs="Calibri"/>
          <w:b/>
          <w:sz w:val="22"/>
          <w:szCs w:val="22"/>
        </w:rPr>
        <w:t>Mike Baker will follow-up with these potential candidates.</w:t>
      </w:r>
    </w:p>
    <w:p w14:paraId="7F145B35" w14:textId="4AFC0181" w:rsidR="00AE7DEC" w:rsidRDefault="00AE7DEC" w:rsidP="009654F7">
      <w:pPr>
        <w:rPr>
          <w:rFonts w:ascii="Calibri" w:hAnsi="Calibri" w:cs="Calibri"/>
          <w:bCs/>
          <w:sz w:val="22"/>
          <w:szCs w:val="22"/>
        </w:rPr>
      </w:pPr>
    </w:p>
    <w:p w14:paraId="74938EB5" w14:textId="77777777" w:rsidR="00AE7DEC" w:rsidRDefault="00AE7DEC" w:rsidP="009654F7">
      <w:pPr>
        <w:rPr>
          <w:rFonts w:ascii="Calibri" w:hAnsi="Calibri" w:cs="Calibri"/>
          <w:bCs/>
          <w:sz w:val="22"/>
          <w:szCs w:val="22"/>
        </w:rPr>
      </w:pPr>
    </w:p>
    <w:p w14:paraId="56AB5D9B" w14:textId="51C67208" w:rsidR="00704201" w:rsidRPr="00B40697" w:rsidRDefault="00B17182" w:rsidP="00401650">
      <w:pPr>
        <w:rPr>
          <w:rStyle w:val="HTMLTypewriter"/>
          <w:rFonts w:asciiTheme="minorHAnsi" w:eastAsiaTheme="minorHAnsi" w:hAnsiTheme="minorHAnsi" w:cstheme="minorHAnsi"/>
          <w:b/>
          <w:sz w:val="22"/>
          <w:szCs w:val="22"/>
          <w:lang w:val="en-CA"/>
        </w:rPr>
      </w:pPr>
      <w:r>
        <w:rPr>
          <w:rStyle w:val="HTMLTypewriter"/>
          <w:rFonts w:asciiTheme="minorHAnsi" w:hAnsiTheme="minorHAnsi" w:cstheme="minorHAnsi"/>
          <w:b/>
          <w:sz w:val="22"/>
          <w:szCs w:val="22"/>
        </w:rPr>
        <w:t>13.</w:t>
      </w:r>
      <w:r w:rsidR="00721D00">
        <w:rPr>
          <w:rStyle w:val="HTMLTypewriter"/>
          <w:rFonts w:asciiTheme="minorHAnsi" w:hAnsiTheme="minorHAnsi" w:cstheme="minorHAnsi"/>
          <w:b/>
          <w:sz w:val="22"/>
          <w:szCs w:val="22"/>
        </w:rPr>
        <w:t xml:space="preserve"> </w:t>
      </w:r>
      <w:r w:rsidR="00704201">
        <w:rPr>
          <w:rStyle w:val="HTMLTypewriter"/>
          <w:rFonts w:asciiTheme="minorHAnsi" w:hAnsiTheme="minorHAnsi" w:cstheme="minorHAnsi"/>
          <w:b/>
          <w:sz w:val="22"/>
          <w:szCs w:val="22"/>
        </w:rPr>
        <w:t>Motion to adjourn: made by</w:t>
      </w:r>
      <w:r w:rsidR="00B40697">
        <w:rPr>
          <w:rStyle w:val="HTMLTypewriter"/>
          <w:rFonts w:asciiTheme="minorHAnsi" w:hAnsiTheme="minorHAnsi" w:cstheme="minorHAnsi"/>
          <w:b/>
          <w:sz w:val="22"/>
          <w:szCs w:val="22"/>
        </w:rPr>
        <w:t xml:space="preserve"> </w:t>
      </w:r>
      <w:r>
        <w:rPr>
          <w:rStyle w:val="HTMLTypewriter"/>
          <w:rFonts w:asciiTheme="minorHAnsi" w:hAnsiTheme="minorHAnsi" w:cstheme="minorHAnsi"/>
          <w:b/>
          <w:sz w:val="22"/>
          <w:szCs w:val="22"/>
        </w:rPr>
        <w:t>Nelio Fernandez, and</w:t>
      </w:r>
      <w:r w:rsidR="0043350D">
        <w:rPr>
          <w:rStyle w:val="HTMLTypewriter"/>
          <w:rFonts w:asciiTheme="minorHAnsi" w:hAnsiTheme="minorHAnsi" w:cstheme="minorHAnsi"/>
          <w:b/>
          <w:sz w:val="22"/>
          <w:szCs w:val="22"/>
        </w:rPr>
        <w:t xml:space="preserve"> </w:t>
      </w:r>
      <w:r w:rsidR="00B40697">
        <w:rPr>
          <w:rStyle w:val="HTMLTypewriter"/>
          <w:rFonts w:asciiTheme="minorHAnsi" w:hAnsiTheme="minorHAnsi" w:cstheme="minorHAnsi"/>
          <w:b/>
          <w:sz w:val="22"/>
          <w:szCs w:val="22"/>
        </w:rPr>
        <w:t xml:space="preserve"> </w:t>
      </w:r>
      <w:r w:rsidR="00704201">
        <w:rPr>
          <w:rStyle w:val="HTMLTypewriter"/>
          <w:rFonts w:asciiTheme="minorHAnsi" w:hAnsiTheme="minorHAnsi" w:cstheme="minorHAnsi"/>
          <w:b/>
          <w:sz w:val="22"/>
          <w:szCs w:val="22"/>
        </w:rPr>
        <w:t xml:space="preserve"> 2</w:t>
      </w:r>
      <w:r w:rsidR="00704201" w:rsidRPr="00704201">
        <w:rPr>
          <w:rStyle w:val="HTMLTypewriter"/>
          <w:rFonts w:asciiTheme="minorHAnsi" w:hAnsiTheme="minorHAnsi" w:cstheme="minorHAnsi"/>
          <w:b/>
          <w:sz w:val="22"/>
          <w:szCs w:val="22"/>
          <w:vertAlign w:val="superscript"/>
        </w:rPr>
        <w:t>nd</w:t>
      </w:r>
      <w:r w:rsidR="00704201">
        <w:rPr>
          <w:rStyle w:val="HTMLTypewriter"/>
          <w:rFonts w:asciiTheme="minorHAnsi" w:hAnsiTheme="minorHAnsi" w:cstheme="minorHAnsi"/>
          <w:b/>
          <w:sz w:val="22"/>
          <w:szCs w:val="22"/>
        </w:rPr>
        <w:t xml:space="preserve"> by </w:t>
      </w:r>
      <w:r>
        <w:rPr>
          <w:rStyle w:val="HTMLTypewriter"/>
          <w:rFonts w:asciiTheme="minorHAnsi" w:hAnsiTheme="minorHAnsi" w:cstheme="minorHAnsi"/>
          <w:b/>
          <w:sz w:val="22"/>
          <w:szCs w:val="22"/>
        </w:rPr>
        <w:t>Jon Wilms</w:t>
      </w:r>
      <w:r w:rsidR="00704201">
        <w:rPr>
          <w:rStyle w:val="HTMLTypewriter"/>
          <w:rFonts w:asciiTheme="minorHAnsi" w:hAnsiTheme="minorHAnsi" w:cstheme="minorHAnsi"/>
          <w:b/>
          <w:sz w:val="22"/>
          <w:szCs w:val="22"/>
        </w:rPr>
        <w:t xml:space="preserve"> and carried.</w:t>
      </w:r>
    </w:p>
    <w:p w14:paraId="1BA7A952" w14:textId="77777777" w:rsidR="002C765B" w:rsidRDefault="002C765B" w:rsidP="00401650">
      <w:pPr>
        <w:rPr>
          <w:rFonts w:asciiTheme="minorHAnsi" w:hAnsiTheme="minorHAnsi" w:cstheme="minorHAnsi"/>
          <w:b/>
          <w:sz w:val="22"/>
          <w:szCs w:val="22"/>
        </w:rPr>
      </w:pPr>
    </w:p>
    <w:p w14:paraId="73210A71" w14:textId="08224C01" w:rsidR="00ED3EB7" w:rsidRPr="00DD0C3B" w:rsidRDefault="0089159E" w:rsidP="002E7804">
      <w:pPr>
        <w:rPr>
          <w:rFonts w:asciiTheme="minorHAnsi" w:hAnsiTheme="minorHAnsi" w:cstheme="minorHAnsi"/>
          <w:b/>
          <w:sz w:val="22"/>
          <w:szCs w:val="22"/>
        </w:rPr>
      </w:pPr>
      <w:r>
        <w:rPr>
          <w:rFonts w:asciiTheme="minorHAnsi" w:hAnsiTheme="minorHAnsi" w:cstheme="minorHAnsi"/>
          <w:b/>
          <w:sz w:val="22"/>
          <w:szCs w:val="22"/>
        </w:rPr>
        <w:t>Next BWA Board meeting</w:t>
      </w:r>
      <w:r w:rsidR="00B17182">
        <w:rPr>
          <w:rFonts w:asciiTheme="minorHAnsi" w:hAnsiTheme="minorHAnsi" w:cstheme="minorHAnsi"/>
          <w:b/>
          <w:sz w:val="22"/>
          <w:szCs w:val="22"/>
        </w:rPr>
        <w:t xml:space="preserve"> and AGM</w:t>
      </w:r>
      <w:r>
        <w:rPr>
          <w:rFonts w:asciiTheme="minorHAnsi" w:hAnsiTheme="minorHAnsi" w:cstheme="minorHAnsi"/>
          <w:b/>
          <w:sz w:val="22"/>
          <w:szCs w:val="22"/>
        </w:rPr>
        <w:t>:</w:t>
      </w:r>
      <w:r w:rsidR="00F011F1">
        <w:rPr>
          <w:rFonts w:asciiTheme="minorHAnsi" w:hAnsiTheme="minorHAnsi" w:cstheme="minorHAnsi"/>
          <w:b/>
          <w:sz w:val="22"/>
          <w:szCs w:val="22"/>
        </w:rPr>
        <w:t xml:space="preserve"> </w:t>
      </w:r>
      <w:r w:rsidR="00B40697">
        <w:rPr>
          <w:rFonts w:asciiTheme="minorHAnsi" w:hAnsiTheme="minorHAnsi" w:cstheme="minorHAnsi"/>
          <w:b/>
          <w:sz w:val="22"/>
          <w:szCs w:val="22"/>
        </w:rPr>
        <w:t xml:space="preserve"> </w:t>
      </w:r>
      <w:proofErr w:type="gramStart"/>
      <w:r w:rsidR="00B17182">
        <w:rPr>
          <w:rFonts w:asciiTheme="minorHAnsi" w:hAnsiTheme="minorHAnsi" w:cstheme="minorHAnsi"/>
          <w:b/>
          <w:sz w:val="22"/>
          <w:szCs w:val="22"/>
        </w:rPr>
        <w:t xml:space="preserve">June </w:t>
      </w:r>
      <w:r w:rsidR="0043350D">
        <w:rPr>
          <w:rFonts w:asciiTheme="minorHAnsi" w:hAnsiTheme="minorHAnsi" w:cstheme="minorHAnsi"/>
          <w:b/>
          <w:sz w:val="22"/>
          <w:szCs w:val="22"/>
        </w:rPr>
        <w:t>,</w:t>
      </w:r>
      <w:proofErr w:type="gramEnd"/>
      <w:r w:rsidR="0043350D">
        <w:rPr>
          <w:rFonts w:asciiTheme="minorHAnsi" w:hAnsiTheme="minorHAnsi" w:cstheme="minorHAnsi"/>
          <w:b/>
          <w:sz w:val="22"/>
          <w:szCs w:val="22"/>
        </w:rPr>
        <w:t xml:space="preserve"> </w:t>
      </w:r>
      <w:r w:rsidR="00B40697">
        <w:rPr>
          <w:rFonts w:asciiTheme="minorHAnsi" w:hAnsiTheme="minorHAnsi" w:cstheme="minorHAnsi"/>
          <w:b/>
          <w:sz w:val="22"/>
          <w:szCs w:val="22"/>
        </w:rPr>
        <w:t>202</w:t>
      </w:r>
      <w:r w:rsidR="00BE3CF8">
        <w:rPr>
          <w:rFonts w:asciiTheme="minorHAnsi" w:hAnsiTheme="minorHAnsi" w:cstheme="minorHAnsi"/>
          <w:b/>
          <w:sz w:val="22"/>
          <w:szCs w:val="22"/>
        </w:rPr>
        <w:t>1</w:t>
      </w:r>
      <w:r w:rsidR="00DA28B1">
        <w:rPr>
          <w:rFonts w:asciiTheme="minorHAnsi" w:hAnsiTheme="minorHAnsi" w:cstheme="minorHAnsi"/>
          <w:b/>
          <w:sz w:val="22"/>
          <w:szCs w:val="22"/>
        </w:rPr>
        <w:t xml:space="preserve"> </w:t>
      </w:r>
    </w:p>
    <w:sectPr w:rsidR="00ED3EB7" w:rsidRPr="00DD0C3B" w:rsidSect="0010788D">
      <w:footerReference w:type="default" r:id="rId7"/>
      <w:pgSz w:w="12240" w:h="15840"/>
      <w:pgMar w:top="720" w:right="1440" w:bottom="100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97D9A" w14:textId="77777777" w:rsidR="00C15268" w:rsidRDefault="00C15268">
      <w:pPr>
        <w:rPr>
          <w:rFonts w:cs="Times New Roman"/>
        </w:rPr>
      </w:pPr>
      <w:r>
        <w:rPr>
          <w:rFonts w:cs="Times New Roman"/>
        </w:rPr>
        <w:separator/>
      </w:r>
    </w:p>
  </w:endnote>
  <w:endnote w:type="continuationSeparator" w:id="0">
    <w:p w14:paraId="1DE249A6" w14:textId="77777777" w:rsidR="00C15268" w:rsidRDefault="00C152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8F100" w14:textId="2F1BDA8F" w:rsidR="00033F6D" w:rsidRPr="00660D79" w:rsidRDefault="00033F6D" w:rsidP="00660D79">
    <w:pPr>
      <w:pStyle w:val="Footer"/>
      <w:pBdr>
        <w:top w:val="thinThickSmallGap" w:sz="24" w:space="1" w:color="622423"/>
      </w:pBdr>
      <w:tabs>
        <w:tab w:val="clear" w:pos="4680"/>
      </w:tabs>
      <w:rPr>
        <w:rFonts w:ascii="Cambria" w:hAnsi="Cambria" w:cs="Cambria"/>
        <w:color w:val="548DD4"/>
        <w:sz w:val="16"/>
        <w:szCs w:val="16"/>
      </w:rPr>
    </w:pPr>
    <w:r>
      <w:rPr>
        <w:rFonts w:ascii="Cambria" w:hAnsi="Cambria" w:cs="Cambria"/>
        <w:color w:val="548DD4"/>
        <w:sz w:val="16"/>
        <w:szCs w:val="16"/>
      </w:rPr>
      <w:tab/>
      <w:t xml:space="preserve">Page </w:t>
    </w:r>
    <w:r>
      <w:rPr>
        <w:color w:val="548DD4"/>
        <w:sz w:val="16"/>
        <w:szCs w:val="16"/>
      </w:rPr>
      <w:fldChar w:fldCharType="begin"/>
    </w:r>
    <w:r>
      <w:rPr>
        <w:color w:val="548DD4"/>
        <w:sz w:val="16"/>
        <w:szCs w:val="16"/>
      </w:rPr>
      <w:instrText xml:space="preserve"> PAGE   \* MERGEFORMAT </w:instrText>
    </w:r>
    <w:r>
      <w:rPr>
        <w:color w:val="548DD4"/>
        <w:sz w:val="16"/>
        <w:szCs w:val="16"/>
      </w:rPr>
      <w:fldChar w:fldCharType="separate"/>
    </w:r>
    <w:r w:rsidR="005C5665" w:rsidRPr="005C5665">
      <w:rPr>
        <w:rFonts w:ascii="Cambria" w:hAnsi="Cambria" w:cs="Cambria"/>
        <w:noProof/>
        <w:color w:val="548DD4"/>
        <w:sz w:val="16"/>
        <w:szCs w:val="16"/>
      </w:rPr>
      <w:t>4</w:t>
    </w:r>
    <w:r>
      <w:rPr>
        <w:color w:val="548DD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B84BD" w14:textId="77777777" w:rsidR="00C15268" w:rsidRDefault="00C15268">
      <w:pPr>
        <w:rPr>
          <w:rFonts w:cs="Times New Roman"/>
        </w:rPr>
      </w:pPr>
      <w:r>
        <w:rPr>
          <w:rFonts w:cs="Times New Roman"/>
        </w:rPr>
        <w:separator/>
      </w:r>
    </w:p>
  </w:footnote>
  <w:footnote w:type="continuationSeparator" w:id="0">
    <w:p w14:paraId="19967384" w14:textId="77777777" w:rsidR="00C15268" w:rsidRDefault="00C1526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C6B"/>
    <w:multiLevelType w:val="hybridMultilevel"/>
    <w:tmpl w:val="C144F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2365F"/>
    <w:multiLevelType w:val="hybridMultilevel"/>
    <w:tmpl w:val="4F1A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483C"/>
    <w:multiLevelType w:val="hybridMultilevel"/>
    <w:tmpl w:val="10AE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97F07"/>
    <w:multiLevelType w:val="hybridMultilevel"/>
    <w:tmpl w:val="AD647B7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D800C9D"/>
    <w:multiLevelType w:val="hybridMultilevel"/>
    <w:tmpl w:val="411C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D1C01"/>
    <w:multiLevelType w:val="hybridMultilevel"/>
    <w:tmpl w:val="0AB8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B2B53"/>
    <w:multiLevelType w:val="hybridMultilevel"/>
    <w:tmpl w:val="8B2CA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745683"/>
    <w:multiLevelType w:val="hybridMultilevel"/>
    <w:tmpl w:val="27C0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A619B"/>
    <w:multiLevelType w:val="hybridMultilevel"/>
    <w:tmpl w:val="F886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65FEF"/>
    <w:multiLevelType w:val="hybridMultilevel"/>
    <w:tmpl w:val="27F09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10606"/>
    <w:multiLevelType w:val="hybridMultilevel"/>
    <w:tmpl w:val="86D8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04FD0"/>
    <w:multiLevelType w:val="hybridMultilevel"/>
    <w:tmpl w:val="51F4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63069"/>
    <w:multiLevelType w:val="hybridMultilevel"/>
    <w:tmpl w:val="5DF4C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87789"/>
    <w:multiLevelType w:val="hybridMultilevel"/>
    <w:tmpl w:val="44F2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F6C2C"/>
    <w:multiLevelType w:val="hybridMultilevel"/>
    <w:tmpl w:val="4E1A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665B8"/>
    <w:multiLevelType w:val="hybridMultilevel"/>
    <w:tmpl w:val="04A4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D46AF"/>
    <w:multiLevelType w:val="hybridMultilevel"/>
    <w:tmpl w:val="BAEE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01BCA"/>
    <w:multiLevelType w:val="hybridMultilevel"/>
    <w:tmpl w:val="B82A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07FBF"/>
    <w:multiLevelType w:val="hybridMultilevel"/>
    <w:tmpl w:val="450E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23879"/>
    <w:multiLevelType w:val="hybridMultilevel"/>
    <w:tmpl w:val="851AACB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42631B2B"/>
    <w:multiLevelType w:val="hybridMultilevel"/>
    <w:tmpl w:val="08F4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72486"/>
    <w:multiLevelType w:val="hybridMultilevel"/>
    <w:tmpl w:val="E8AC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782568"/>
    <w:multiLevelType w:val="hybridMultilevel"/>
    <w:tmpl w:val="9A48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1023F"/>
    <w:multiLevelType w:val="hybridMultilevel"/>
    <w:tmpl w:val="8572E4D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4B71680B"/>
    <w:multiLevelType w:val="hybridMultilevel"/>
    <w:tmpl w:val="2480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C072B"/>
    <w:multiLevelType w:val="multilevel"/>
    <w:tmpl w:val="EED4E67C"/>
    <w:lvl w:ilvl="0">
      <w:start w:val="1"/>
      <w:numFmt w:val="decimal"/>
      <w:pStyle w:val="Heading1"/>
      <w:lvlText w:val="%1"/>
      <w:lvlJc w:val="left"/>
      <w:pPr>
        <w:ind w:left="432" w:hanging="432"/>
      </w:pPr>
      <w:rPr>
        <w:rFonts w:ascii="Times New Roman" w:hAnsi="Times New Roman" w:cs="Times New Roman"/>
        <w:b/>
        <w:bCs/>
      </w:rPr>
    </w:lvl>
    <w:lvl w:ilvl="1">
      <w:start w:val="1"/>
      <w:numFmt w:val="decimal"/>
      <w:pStyle w:val="Heading2"/>
      <w:lvlText w:val="%1.%2"/>
      <w:lvlJc w:val="left"/>
      <w:pPr>
        <w:ind w:left="576" w:hanging="576"/>
      </w:pPr>
      <w:rPr>
        <w:rFonts w:ascii="Times New Roman" w:hAnsi="Times New Roman" w:cs="Times New Roman"/>
      </w:rPr>
    </w:lvl>
    <w:lvl w:ilvl="2">
      <w:start w:val="1"/>
      <w:numFmt w:val="decimal"/>
      <w:pStyle w:val="Heading3"/>
      <w:lvlText w:val="%1.%2.%3"/>
      <w:lvlJc w:val="left"/>
      <w:pPr>
        <w:ind w:left="720" w:hanging="720"/>
      </w:pPr>
      <w:rPr>
        <w:rFonts w:ascii="Times New Roman" w:hAnsi="Times New Roman" w:cs="Times New Roman"/>
      </w:rPr>
    </w:lvl>
    <w:lvl w:ilvl="3">
      <w:start w:val="1"/>
      <w:numFmt w:val="decimal"/>
      <w:pStyle w:val="Heading4"/>
      <w:lvlText w:val="%1.%2.%3.%4"/>
      <w:lvlJc w:val="left"/>
      <w:pPr>
        <w:ind w:left="864" w:hanging="864"/>
      </w:pPr>
      <w:rPr>
        <w:rFonts w:ascii="Times New Roman" w:hAnsi="Times New Roman" w:cs="Times New Roman"/>
      </w:rPr>
    </w:lvl>
    <w:lvl w:ilvl="4">
      <w:start w:val="1"/>
      <w:numFmt w:val="decimal"/>
      <w:pStyle w:val="Heading5"/>
      <w:lvlText w:val="%1.%2.%3.%4.%5"/>
      <w:lvlJc w:val="left"/>
      <w:pPr>
        <w:ind w:left="1008" w:hanging="1008"/>
      </w:pPr>
      <w:rPr>
        <w:rFonts w:ascii="Times New Roman" w:hAnsi="Times New Roman" w:cs="Times New Roman"/>
      </w:rPr>
    </w:lvl>
    <w:lvl w:ilvl="5">
      <w:start w:val="1"/>
      <w:numFmt w:val="decimal"/>
      <w:pStyle w:val="Heading6"/>
      <w:lvlText w:val="%1.%2.%3.%4.%5.%6"/>
      <w:lvlJc w:val="left"/>
      <w:pPr>
        <w:ind w:left="1152" w:hanging="1152"/>
      </w:pPr>
      <w:rPr>
        <w:rFonts w:ascii="Times New Roman" w:hAnsi="Times New Roman" w:cs="Times New Roman"/>
      </w:rPr>
    </w:lvl>
    <w:lvl w:ilvl="6">
      <w:start w:val="1"/>
      <w:numFmt w:val="decimal"/>
      <w:pStyle w:val="Heading7"/>
      <w:lvlText w:val="%1.%2.%3.%4.%5.%6.%7"/>
      <w:lvlJc w:val="left"/>
      <w:pPr>
        <w:ind w:left="1296" w:hanging="1296"/>
      </w:pPr>
      <w:rPr>
        <w:rFonts w:ascii="Times New Roman" w:hAnsi="Times New Roman" w:cs="Times New Roman"/>
      </w:rPr>
    </w:lvl>
    <w:lvl w:ilvl="7">
      <w:start w:val="1"/>
      <w:numFmt w:val="decimal"/>
      <w:pStyle w:val="Heading8"/>
      <w:lvlText w:val="%1.%2.%3.%4.%5.%6.%7.%8"/>
      <w:lvlJc w:val="left"/>
      <w:pPr>
        <w:ind w:left="1440" w:hanging="1440"/>
      </w:pPr>
      <w:rPr>
        <w:rFonts w:ascii="Times New Roman" w:hAnsi="Times New Roman" w:cs="Times New Roman"/>
      </w:rPr>
    </w:lvl>
    <w:lvl w:ilvl="8">
      <w:start w:val="1"/>
      <w:numFmt w:val="decimal"/>
      <w:pStyle w:val="Heading9"/>
      <w:lvlText w:val="%1.%2.%3.%4.%5.%6.%7.%8.%9"/>
      <w:lvlJc w:val="left"/>
      <w:pPr>
        <w:ind w:left="1584" w:hanging="1584"/>
      </w:pPr>
      <w:rPr>
        <w:rFonts w:ascii="Times New Roman" w:hAnsi="Times New Roman" w:cs="Times New Roman"/>
      </w:rPr>
    </w:lvl>
  </w:abstractNum>
  <w:abstractNum w:abstractNumId="26" w15:restartNumberingAfterBreak="0">
    <w:nsid w:val="56EB426E"/>
    <w:multiLevelType w:val="hybridMultilevel"/>
    <w:tmpl w:val="A45E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41A8B"/>
    <w:multiLevelType w:val="hybridMultilevel"/>
    <w:tmpl w:val="A904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C1F47"/>
    <w:multiLevelType w:val="hybridMultilevel"/>
    <w:tmpl w:val="3BF0B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83801"/>
    <w:multiLevelType w:val="hybridMultilevel"/>
    <w:tmpl w:val="7B6E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C7F5C"/>
    <w:multiLevelType w:val="hybridMultilevel"/>
    <w:tmpl w:val="7DC46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847FE"/>
    <w:multiLevelType w:val="hybridMultilevel"/>
    <w:tmpl w:val="64C6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45C64"/>
    <w:multiLevelType w:val="hybridMultilevel"/>
    <w:tmpl w:val="3ECE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2B39A8"/>
    <w:multiLevelType w:val="hybridMultilevel"/>
    <w:tmpl w:val="4BB8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7445C"/>
    <w:multiLevelType w:val="hybridMultilevel"/>
    <w:tmpl w:val="631C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54A71"/>
    <w:multiLevelType w:val="hybridMultilevel"/>
    <w:tmpl w:val="1072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30854"/>
    <w:multiLevelType w:val="hybridMultilevel"/>
    <w:tmpl w:val="4C0CF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F5225B"/>
    <w:multiLevelType w:val="hybridMultilevel"/>
    <w:tmpl w:val="4E86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F4641A"/>
    <w:multiLevelType w:val="hybridMultilevel"/>
    <w:tmpl w:val="A04E60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CA04D2D"/>
    <w:multiLevelType w:val="hybridMultilevel"/>
    <w:tmpl w:val="F21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69574F"/>
    <w:multiLevelType w:val="hybridMultilevel"/>
    <w:tmpl w:val="30E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20"/>
  </w:num>
  <w:num w:numId="4">
    <w:abstractNumId w:val="23"/>
  </w:num>
  <w:num w:numId="5">
    <w:abstractNumId w:val="9"/>
  </w:num>
  <w:num w:numId="6">
    <w:abstractNumId w:val="32"/>
  </w:num>
  <w:num w:numId="7">
    <w:abstractNumId w:val="26"/>
  </w:num>
  <w:num w:numId="8">
    <w:abstractNumId w:val="6"/>
  </w:num>
  <w:num w:numId="9">
    <w:abstractNumId w:val="37"/>
  </w:num>
  <w:num w:numId="10">
    <w:abstractNumId w:val="10"/>
  </w:num>
  <w:num w:numId="11">
    <w:abstractNumId w:val="19"/>
  </w:num>
  <w:num w:numId="12">
    <w:abstractNumId w:val="1"/>
  </w:num>
  <w:num w:numId="13">
    <w:abstractNumId w:val="36"/>
  </w:num>
  <w:num w:numId="14">
    <w:abstractNumId w:val="11"/>
  </w:num>
  <w:num w:numId="15">
    <w:abstractNumId w:val="12"/>
  </w:num>
  <w:num w:numId="16">
    <w:abstractNumId w:val="29"/>
  </w:num>
  <w:num w:numId="17">
    <w:abstractNumId w:val="33"/>
  </w:num>
  <w:num w:numId="18">
    <w:abstractNumId w:val="15"/>
  </w:num>
  <w:num w:numId="19">
    <w:abstractNumId w:val="39"/>
  </w:num>
  <w:num w:numId="20">
    <w:abstractNumId w:val="40"/>
  </w:num>
  <w:num w:numId="21">
    <w:abstractNumId w:val="16"/>
  </w:num>
  <w:num w:numId="22">
    <w:abstractNumId w:val="30"/>
  </w:num>
  <w:num w:numId="23">
    <w:abstractNumId w:val="13"/>
  </w:num>
  <w:num w:numId="24">
    <w:abstractNumId w:val="2"/>
  </w:num>
  <w:num w:numId="25">
    <w:abstractNumId w:val="4"/>
  </w:num>
  <w:num w:numId="26">
    <w:abstractNumId w:val="8"/>
  </w:num>
  <w:num w:numId="27">
    <w:abstractNumId w:val="27"/>
  </w:num>
  <w:num w:numId="28">
    <w:abstractNumId w:val="17"/>
  </w:num>
  <w:num w:numId="29">
    <w:abstractNumId w:val="21"/>
  </w:num>
  <w:num w:numId="30">
    <w:abstractNumId w:val="34"/>
  </w:num>
  <w:num w:numId="31">
    <w:abstractNumId w:val="38"/>
  </w:num>
  <w:num w:numId="32">
    <w:abstractNumId w:val="28"/>
  </w:num>
  <w:num w:numId="33">
    <w:abstractNumId w:val="24"/>
  </w:num>
  <w:num w:numId="34">
    <w:abstractNumId w:val="5"/>
  </w:num>
  <w:num w:numId="35">
    <w:abstractNumId w:val="7"/>
  </w:num>
  <w:num w:numId="36">
    <w:abstractNumId w:val="31"/>
  </w:num>
  <w:num w:numId="37">
    <w:abstractNumId w:val="35"/>
  </w:num>
  <w:num w:numId="38">
    <w:abstractNumId w:val="18"/>
  </w:num>
  <w:num w:numId="39">
    <w:abstractNumId w:val="22"/>
  </w:num>
  <w:num w:numId="40">
    <w:abstractNumId w:val="14"/>
  </w:num>
  <w:num w:numId="4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BC"/>
    <w:rsid w:val="000131CC"/>
    <w:rsid w:val="00023518"/>
    <w:rsid w:val="000238C7"/>
    <w:rsid w:val="00024953"/>
    <w:rsid w:val="00033F6D"/>
    <w:rsid w:val="000408AD"/>
    <w:rsid w:val="00043020"/>
    <w:rsid w:val="00043776"/>
    <w:rsid w:val="00065091"/>
    <w:rsid w:val="00071D6D"/>
    <w:rsid w:val="0007348A"/>
    <w:rsid w:val="00076C05"/>
    <w:rsid w:val="00083659"/>
    <w:rsid w:val="0009557E"/>
    <w:rsid w:val="00096DC1"/>
    <w:rsid w:val="000A16E1"/>
    <w:rsid w:val="000A29FE"/>
    <w:rsid w:val="000B1061"/>
    <w:rsid w:val="000B4D20"/>
    <w:rsid w:val="000C00DF"/>
    <w:rsid w:val="000C3640"/>
    <w:rsid w:val="000C6B39"/>
    <w:rsid w:val="000D333B"/>
    <w:rsid w:val="000D39B8"/>
    <w:rsid w:val="000D431F"/>
    <w:rsid w:val="000D4B77"/>
    <w:rsid w:val="000E1BD9"/>
    <w:rsid w:val="000E69C8"/>
    <w:rsid w:val="000E7145"/>
    <w:rsid w:val="000E7694"/>
    <w:rsid w:val="000F3A32"/>
    <w:rsid w:val="000F6414"/>
    <w:rsid w:val="001019B2"/>
    <w:rsid w:val="0010788D"/>
    <w:rsid w:val="0011249D"/>
    <w:rsid w:val="00117E7D"/>
    <w:rsid w:val="0012785C"/>
    <w:rsid w:val="001346C7"/>
    <w:rsid w:val="00135AAA"/>
    <w:rsid w:val="00137F98"/>
    <w:rsid w:val="00141777"/>
    <w:rsid w:val="00142260"/>
    <w:rsid w:val="001432A1"/>
    <w:rsid w:val="00160C32"/>
    <w:rsid w:val="00163A40"/>
    <w:rsid w:val="00175905"/>
    <w:rsid w:val="00175E5E"/>
    <w:rsid w:val="0017752D"/>
    <w:rsid w:val="00177D20"/>
    <w:rsid w:val="00182605"/>
    <w:rsid w:val="00192441"/>
    <w:rsid w:val="00192AFE"/>
    <w:rsid w:val="00192EE5"/>
    <w:rsid w:val="00193087"/>
    <w:rsid w:val="001A5C20"/>
    <w:rsid w:val="001B1B35"/>
    <w:rsid w:val="001B21C8"/>
    <w:rsid w:val="001B2E29"/>
    <w:rsid w:val="001C17C2"/>
    <w:rsid w:val="001D3282"/>
    <w:rsid w:val="001D3CDC"/>
    <w:rsid w:val="001D401D"/>
    <w:rsid w:val="001D7B5E"/>
    <w:rsid w:val="001D7DB0"/>
    <w:rsid w:val="001F294D"/>
    <w:rsid w:val="001F32D3"/>
    <w:rsid w:val="001F49B8"/>
    <w:rsid w:val="002002BF"/>
    <w:rsid w:val="00210810"/>
    <w:rsid w:val="00212B63"/>
    <w:rsid w:val="00215B78"/>
    <w:rsid w:val="00217A01"/>
    <w:rsid w:val="00220DAD"/>
    <w:rsid w:val="0022479A"/>
    <w:rsid w:val="00226FF0"/>
    <w:rsid w:val="00233304"/>
    <w:rsid w:val="00240792"/>
    <w:rsid w:val="002435A8"/>
    <w:rsid w:val="00243A43"/>
    <w:rsid w:val="00243AC8"/>
    <w:rsid w:val="0024476E"/>
    <w:rsid w:val="0025216E"/>
    <w:rsid w:val="00253C03"/>
    <w:rsid w:val="0025576F"/>
    <w:rsid w:val="00260DCE"/>
    <w:rsid w:val="00262212"/>
    <w:rsid w:val="00265D78"/>
    <w:rsid w:val="00270E1B"/>
    <w:rsid w:val="00272B7E"/>
    <w:rsid w:val="00272FED"/>
    <w:rsid w:val="00274EA0"/>
    <w:rsid w:val="00277B12"/>
    <w:rsid w:val="00282269"/>
    <w:rsid w:val="00282D66"/>
    <w:rsid w:val="00283E74"/>
    <w:rsid w:val="00291C9C"/>
    <w:rsid w:val="00293978"/>
    <w:rsid w:val="002A0963"/>
    <w:rsid w:val="002A2680"/>
    <w:rsid w:val="002A618E"/>
    <w:rsid w:val="002A6B5F"/>
    <w:rsid w:val="002C37D6"/>
    <w:rsid w:val="002C67D7"/>
    <w:rsid w:val="002C765B"/>
    <w:rsid w:val="002D12C8"/>
    <w:rsid w:val="002D513B"/>
    <w:rsid w:val="002E1CD7"/>
    <w:rsid w:val="002E3A54"/>
    <w:rsid w:val="002E7804"/>
    <w:rsid w:val="002F497D"/>
    <w:rsid w:val="002F5D10"/>
    <w:rsid w:val="00301F08"/>
    <w:rsid w:val="0030252F"/>
    <w:rsid w:val="00310A80"/>
    <w:rsid w:val="00310D5D"/>
    <w:rsid w:val="003123EF"/>
    <w:rsid w:val="0032114E"/>
    <w:rsid w:val="00325685"/>
    <w:rsid w:val="003266EB"/>
    <w:rsid w:val="00332381"/>
    <w:rsid w:val="003411C5"/>
    <w:rsid w:val="0034630D"/>
    <w:rsid w:val="003510FB"/>
    <w:rsid w:val="00362D91"/>
    <w:rsid w:val="003633C5"/>
    <w:rsid w:val="0036585A"/>
    <w:rsid w:val="00380594"/>
    <w:rsid w:val="0038146D"/>
    <w:rsid w:val="00381DCC"/>
    <w:rsid w:val="00386F4B"/>
    <w:rsid w:val="0039044F"/>
    <w:rsid w:val="003A0369"/>
    <w:rsid w:val="003A15DE"/>
    <w:rsid w:val="003B44EE"/>
    <w:rsid w:val="003B5E99"/>
    <w:rsid w:val="003C6B29"/>
    <w:rsid w:val="003D1095"/>
    <w:rsid w:val="003D6DE9"/>
    <w:rsid w:val="003D7A92"/>
    <w:rsid w:val="003D7D11"/>
    <w:rsid w:val="003E01A2"/>
    <w:rsid w:val="003E11C3"/>
    <w:rsid w:val="003E17E7"/>
    <w:rsid w:val="003F4768"/>
    <w:rsid w:val="00401650"/>
    <w:rsid w:val="00410804"/>
    <w:rsid w:val="00415C2D"/>
    <w:rsid w:val="00416D60"/>
    <w:rsid w:val="00421B6A"/>
    <w:rsid w:val="00426DB7"/>
    <w:rsid w:val="0043350D"/>
    <w:rsid w:val="004610DE"/>
    <w:rsid w:val="00463208"/>
    <w:rsid w:val="00470384"/>
    <w:rsid w:val="00477B87"/>
    <w:rsid w:val="00484942"/>
    <w:rsid w:val="00484E63"/>
    <w:rsid w:val="00494907"/>
    <w:rsid w:val="00495A86"/>
    <w:rsid w:val="004A22FD"/>
    <w:rsid w:val="004A6343"/>
    <w:rsid w:val="004C0484"/>
    <w:rsid w:val="004D4D2F"/>
    <w:rsid w:val="004D5335"/>
    <w:rsid w:val="004E73C6"/>
    <w:rsid w:val="004F38C0"/>
    <w:rsid w:val="004F78E9"/>
    <w:rsid w:val="00501BC7"/>
    <w:rsid w:val="0051008A"/>
    <w:rsid w:val="00510800"/>
    <w:rsid w:val="00512602"/>
    <w:rsid w:val="0052054F"/>
    <w:rsid w:val="005329B3"/>
    <w:rsid w:val="00533D4E"/>
    <w:rsid w:val="00541033"/>
    <w:rsid w:val="00551B77"/>
    <w:rsid w:val="00555F36"/>
    <w:rsid w:val="00557323"/>
    <w:rsid w:val="0057436D"/>
    <w:rsid w:val="00574B53"/>
    <w:rsid w:val="0058127F"/>
    <w:rsid w:val="005852C0"/>
    <w:rsid w:val="005A1290"/>
    <w:rsid w:val="005A2B86"/>
    <w:rsid w:val="005A450B"/>
    <w:rsid w:val="005A4CD9"/>
    <w:rsid w:val="005A5BFC"/>
    <w:rsid w:val="005A6922"/>
    <w:rsid w:val="005B1F1D"/>
    <w:rsid w:val="005B2520"/>
    <w:rsid w:val="005B427B"/>
    <w:rsid w:val="005B570C"/>
    <w:rsid w:val="005B6072"/>
    <w:rsid w:val="005C00FB"/>
    <w:rsid w:val="005C5665"/>
    <w:rsid w:val="005D0E5F"/>
    <w:rsid w:val="005D29B9"/>
    <w:rsid w:val="005D31F6"/>
    <w:rsid w:val="005D5E52"/>
    <w:rsid w:val="005E461B"/>
    <w:rsid w:val="005F09E8"/>
    <w:rsid w:val="005F34C2"/>
    <w:rsid w:val="005F3B0A"/>
    <w:rsid w:val="005F469B"/>
    <w:rsid w:val="005F691F"/>
    <w:rsid w:val="00607801"/>
    <w:rsid w:val="00626B51"/>
    <w:rsid w:val="00627BC9"/>
    <w:rsid w:val="00630FB3"/>
    <w:rsid w:val="00634412"/>
    <w:rsid w:val="00643656"/>
    <w:rsid w:val="00644D41"/>
    <w:rsid w:val="0065253B"/>
    <w:rsid w:val="00656DE3"/>
    <w:rsid w:val="00660D79"/>
    <w:rsid w:val="00665356"/>
    <w:rsid w:val="0067105C"/>
    <w:rsid w:val="006722BA"/>
    <w:rsid w:val="0067563B"/>
    <w:rsid w:val="00692F79"/>
    <w:rsid w:val="006A01EC"/>
    <w:rsid w:val="006A32F0"/>
    <w:rsid w:val="006B174E"/>
    <w:rsid w:val="006B4F3F"/>
    <w:rsid w:val="006B6BA0"/>
    <w:rsid w:val="006C298F"/>
    <w:rsid w:val="006C2A40"/>
    <w:rsid w:val="006C32E0"/>
    <w:rsid w:val="006C7FA8"/>
    <w:rsid w:val="006D7877"/>
    <w:rsid w:val="006E5BF0"/>
    <w:rsid w:val="006F539E"/>
    <w:rsid w:val="00701DD4"/>
    <w:rsid w:val="0070289E"/>
    <w:rsid w:val="00704201"/>
    <w:rsid w:val="00705072"/>
    <w:rsid w:val="00707F7B"/>
    <w:rsid w:val="00710F3F"/>
    <w:rsid w:val="0071238B"/>
    <w:rsid w:val="007157F5"/>
    <w:rsid w:val="00721BB4"/>
    <w:rsid w:val="00721D00"/>
    <w:rsid w:val="0072336D"/>
    <w:rsid w:val="007264DD"/>
    <w:rsid w:val="007269A9"/>
    <w:rsid w:val="00727636"/>
    <w:rsid w:val="00734774"/>
    <w:rsid w:val="00736B55"/>
    <w:rsid w:val="00752920"/>
    <w:rsid w:val="0076102D"/>
    <w:rsid w:val="00771259"/>
    <w:rsid w:val="007723BB"/>
    <w:rsid w:val="00772FD2"/>
    <w:rsid w:val="00774016"/>
    <w:rsid w:val="0078602E"/>
    <w:rsid w:val="007865AF"/>
    <w:rsid w:val="00793D42"/>
    <w:rsid w:val="007A0927"/>
    <w:rsid w:val="007A303F"/>
    <w:rsid w:val="007A3688"/>
    <w:rsid w:val="007A544B"/>
    <w:rsid w:val="007A5631"/>
    <w:rsid w:val="007B247C"/>
    <w:rsid w:val="007B2C1C"/>
    <w:rsid w:val="007C2615"/>
    <w:rsid w:val="007C33FB"/>
    <w:rsid w:val="007C3D4D"/>
    <w:rsid w:val="007C60EE"/>
    <w:rsid w:val="007D28C4"/>
    <w:rsid w:val="007E1422"/>
    <w:rsid w:val="007E528B"/>
    <w:rsid w:val="007E7E52"/>
    <w:rsid w:val="007F3168"/>
    <w:rsid w:val="007F3DFF"/>
    <w:rsid w:val="007F6EEA"/>
    <w:rsid w:val="00807548"/>
    <w:rsid w:val="0081280D"/>
    <w:rsid w:val="008142E2"/>
    <w:rsid w:val="00814A0E"/>
    <w:rsid w:val="00816600"/>
    <w:rsid w:val="0082655F"/>
    <w:rsid w:val="008265D9"/>
    <w:rsid w:val="00831079"/>
    <w:rsid w:val="00832D68"/>
    <w:rsid w:val="00846CB7"/>
    <w:rsid w:val="00854F1A"/>
    <w:rsid w:val="00855FE6"/>
    <w:rsid w:val="00872918"/>
    <w:rsid w:val="00883DE3"/>
    <w:rsid w:val="00885662"/>
    <w:rsid w:val="0089159E"/>
    <w:rsid w:val="008A082C"/>
    <w:rsid w:val="008B2543"/>
    <w:rsid w:val="008B2B59"/>
    <w:rsid w:val="008C0361"/>
    <w:rsid w:val="008C3E34"/>
    <w:rsid w:val="008C420F"/>
    <w:rsid w:val="008C5D03"/>
    <w:rsid w:val="008D2CFE"/>
    <w:rsid w:val="008D63A3"/>
    <w:rsid w:val="008D76DB"/>
    <w:rsid w:val="008E25BC"/>
    <w:rsid w:val="008F1562"/>
    <w:rsid w:val="008F3E48"/>
    <w:rsid w:val="008F6A5B"/>
    <w:rsid w:val="009023CA"/>
    <w:rsid w:val="00906B80"/>
    <w:rsid w:val="0091126F"/>
    <w:rsid w:val="00912B38"/>
    <w:rsid w:val="00915D87"/>
    <w:rsid w:val="00920D62"/>
    <w:rsid w:val="009240DD"/>
    <w:rsid w:val="009243D5"/>
    <w:rsid w:val="00926BC8"/>
    <w:rsid w:val="00935A98"/>
    <w:rsid w:val="00935BC4"/>
    <w:rsid w:val="009374F2"/>
    <w:rsid w:val="00947361"/>
    <w:rsid w:val="00954B6E"/>
    <w:rsid w:val="009608B2"/>
    <w:rsid w:val="009621B5"/>
    <w:rsid w:val="00963210"/>
    <w:rsid w:val="009654F7"/>
    <w:rsid w:val="00967120"/>
    <w:rsid w:val="009703C5"/>
    <w:rsid w:val="00977C05"/>
    <w:rsid w:val="00986C7C"/>
    <w:rsid w:val="00992ACB"/>
    <w:rsid w:val="009970BA"/>
    <w:rsid w:val="009A0B89"/>
    <w:rsid w:val="009A5BF0"/>
    <w:rsid w:val="009B0B4C"/>
    <w:rsid w:val="009B18A9"/>
    <w:rsid w:val="009B1EAF"/>
    <w:rsid w:val="009B4A1E"/>
    <w:rsid w:val="009C23EB"/>
    <w:rsid w:val="009D012D"/>
    <w:rsid w:val="009D400A"/>
    <w:rsid w:val="009D4A5C"/>
    <w:rsid w:val="009D7236"/>
    <w:rsid w:val="009D7A3D"/>
    <w:rsid w:val="009E0ACA"/>
    <w:rsid w:val="009E0BA9"/>
    <w:rsid w:val="009E5D79"/>
    <w:rsid w:val="009F31EA"/>
    <w:rsid w:val="009F3811"/>
    <w:rsid w:val="009F6CDF"/>
    <w:rsid w:val="00A07CCB"/>
    <w:rsid w:val="00A10FD4"/>
    <w:rsid w:val="00A15C21"/>
    <w:rsid w:val="00A1750A"/>
    <w:rsid w:val="00A21852"/>
    <w:rsid w:val="00A33A8C"/>
    <w:rsid w:val="00A36F69"/>
    <w:rsid w:val="00A4338A"/>
    <w:rsid w:val="00A46053"/>
    <w:rsid w:val="00A5329C"/>
    <w:rsid w:val="00A63160"/>
    <w:rsid w:val="00A71271"/>
    <w:rsid w:val="00A77090"/>
    <w:rsid w:val="00A8190C"/>
    <w:rsid w:val="00A84F79"/>
    <w:rsid w:val="00A8608B"/>
    <w:rsid w:val="00A94B5A"/>
    <w:rsid w:val="00A96709"/>
    <w:rsid w:val="00AA1955"/>
    <w:rsid w:val="00AA2CF1"/>
    <w:rsid w:val="00AB0054"/>
    <w:rsid w:val="00AB0554"/>
    <w:rsid w:val="00AB3263"/>
    <w:rsid w:val="00AB5044"/>
    <w:rsid w:val="00AC32D5"/>
    <w:rsid w:val="00AC5843"/>
    <w:rsid w:val="00AC6ED1"/>
    <w:rsid w:val="00AC7D7D"/>
    <w:rsid w:val="00AD3AFE"/>
    <w:rsid w:val="00AD4FFE"/>
    <w:rsid w:val="00AD70BA"/>
    <w:rsid w:val="00AE1DEE"/>
    <w:rsid w:val="00AE6CD3"/>
    <w:rsid w:val="00AE7DEC"/>
    <w:rsid w:val="00B17182"/>
    <w:rsid w:val="00B208C9"/>
    <w:rsid w:val="00B2511C"/>
    <w:rsid w:val="00B352F1"/>
    <w:rsid w:val="00B40697"/>
    <w:rsid w:val="00B44152"/>
    <w:rsid w:val="00B53334"/>
    <w:rsid w:val="00B5480E"/>
    <w:rsid w:val="00B617EB"/>
    <w:rsid w:val="00B94216"/>
    <w:rsid w:val="00B944FA"/>
    <w:rsid w:val="00BA71F9"/>
    <w:rsid w:val="00BB06C0"/>
    <w:rsid w:val="00BB08ED"/>
    <w:rsid w:val="00BB6386"/>
    <w:rsid w:val="00BC0470"/>
    <w:rsid w:val="00BC0D8A"/>
    <w:rsid w:val="00BC0E12"/>
    <w:rsid w:val="00BC34BC"/>
    <w:rsid w:val="00BC3512"/>
    <w:rsid w:val="00BC35F1"/>
    <w:rsid w:val="00BC581F"/>
    <w:rsid w:val="00BD3FD6"/>
    <w:rsid w:val="00BD5547"/>
    <w:rsid w:val="00BD7DF3"/>
    <w:rsid w:val="00BE09AA"/>
    <w:rsid w:val="00BE3CF8"/>
    <w:rsid w:val="00BE451E"/>
    <w:rsid w:val="00C105A2"/>
    <w:rsid w:val="00C1171D"/>
    <w:rsid w:val="00C11C06"/>
    <w:rsid w:val="00C11D58"/>
    <w:rsid w:val="00C13D2F"/>
    <w:rsid w:val="00C15268"/>
    <w:rsid w:val="00C24137"/>
    <w:rsid w:val="00C24266"/>
    <w:rsid w:val="00C3543D"/>
    <w:rsid w:val="00C36425"/>
    <w:rsid w:val="00C435AA"/>
    <w:rsid w:val="00C53B66"/>
    <w:rsid w:val="00C554B5"/>
    <w:rsid w:val="00C62A5E"/>
    <w:rsid w:val="00C725EC"/>
    <w:rsid w:val="00C748A5"/>
    <w:rsid w:val="00C770E6"/>
    <w:rsid w:val="00C81D93"/>
    <w:rsid w:val="00C82890"/>
    <w:rsid w:val="00C82A12"/>
    <w:rsid w:val="00C84AAD"/>
    <w:rsid w:val="00C92008"/>
    <w:rsid w:val="00C9779C"/>
    <w:rsid w:val="00CA2689"/>
    <w:rsid w:val="00CB2764"/>
    <w:rsid w:val="00CB3C92"/>
    <w:rsid w:val="00CB3E47"/>
    <w:rsid w:val="00CB4275"/>
    <w:rsid w:val="00CB4549"/>
    <w:rsid w:val="00CC1958"/>
    <w:rsid w:val="00CC48EC"/>
    <w:rsid w:val="00CE21C4"/>
    <w:rsid w:val="00CE3067"/>
    <w:rsid w:val="00CE7A5E"/>
    <w:rsid w:val="00CF181E"/>
    <w:rsid w:val="00D10811"/>
    <w:rsid w:val="00D10AB7"/>
    <w:rsid w:val="00D10EDD"/>
    <w:rsid w:val="00D1769A"/>
    <w:rsid w:val="00D33983"/>
    <w:rsid w:val="00D41C76"/>
    <w:rsid w:val="00D5060E"/>
    <w:rsid w:val="00D53F69"/>
    <w:rsid w:val="00D56754"/>
    <w:rsid w:val="00D57162"/>
    <w:rsid w:val="00D578D8"/>
    <w:rsid w:val="00D71135"/>
    <w:rsid w:val="00D735DB"/>
    <w:rsid w:val="00D741AB"/>
    <w:rsid w:val="00D76FD4"/>
    <w:rsid w:val="00D77F84"/>
    <w:rsid w:val="00D842FD"/>
    <w:rsid w:val="00D9123C"/>
    <w:rsid w:val="00DA167A"/>
    <w:rsid w:val="00DA170D"/>
    <w:rsid w:val="00DA28B1"/>
    <w:rsid w:val="00DA45DA"/>
    <w:rsid w:val="00DA7446"/>
    <w:rsid w:val="00DB36B1"/>
    <w:rsid w:val="00DB3FBF"/>
    <w:rsid w:val="00DB40C6"/>
    <w:rsid w:val="00DB57F5"/>
    <w:rsid w:val="00DC23CF"/>
    <w:rsid w:val="00DD0C3B"/>
    <w:rsid w:val="00DD1B15"/>
    <w:rsid w:val="00DD5F10"/>
    <w:rsid w:val="00DE0274"/>
    <w:rsid w:val="00DE06E8"/>
    <w:rsid w:val="00DE6C1C"/>
    <w:rsid w:val="00DF0C6D"/>
    <w:rsid w:val="00DF2052"/>
    <w:rsid w:val="00E021BD"/>
    <w:rsid w:val="00E034DE"/>
    <w:rsid w:val="00E07630"/>
    <w:rsid w:val="00E1635E"/>
    <w:rsid w:val="00E24E76"/>
    <w:rsid w:val="00E26F00"/>
    <w:rsid w:val="00E30C29"/>
    <w:rsid w:val="00E336FF"/>
    <w:rsid w:val="00E41DED"/>
    <w:rsid w:val="00E422E4"/>
    <w:rsid w:val="00E46B15"/>
    <w:rsid w:val="00E47F3E"/>
    <w:rsid w:val="00E64297"/>
    <w:rsid w:val="00E729AF"/>
    <w:rsid w:val="00E755C8"/>
    <w:rsid w:val="00E801D7"/>
    <w:rsid w:val="00E81741"/>
    <w:rsid w:val="00E85C29"/>
    <w:rsid w:val="00E86A99"/>
    <w:rsid w:val="00E96DD4"/>
    <w:rsid w:val="00E97AF4"/>
    <w:rsid w:val="00EA075F"/>
    <w:rsid w:val="00EA1325"/>
    <w:rsid w:val="00EA5920"/>
    <w:rsid w:val="00EB194B"/>
    <w:rsid w:val="00EB4CF9"/>
    <w:rsid w:val="00EC0DE0"/>
    <w:rsid w:val="00ED1159"/>
    <w:rsid w:val="00ED3EB7"/>
    <w:rsid w:val="00EF4C57"/>
    <w:rsid w:val="00F011F1"/>
    <w:rsid w:val="00F0125B"/>
    <w:rsid w:val="00F06DD8"/>
    <w:rsid w:val="00F143B7"/>
    <w:rsid w:val="00F24353"/>
    <w:rsid w:val="00F4662B"/>
    <w:rsid w:val="00F47056"/>
    <w:rsid w:val="00F4786C"/>
    <w:rsid w:val="00F557B8"/>
    <w:rsid w:val="00F56850"/>
    <w:rsid w:val="00F569AF"/>
    <w:rsid w:val="00F572E4"/>
    <w:rsid w:val="00F573B7"/>
    <w:rsid w:val="00F610D5"/>
    <w:rsid w:val="00F63567"/>
    <w:rsid w:val="00F6386C"/>
    <w:rsid w:val="00F63CAF"/>
    <w:rsid w:val="00F65994"/>
    <w:rsid w:val="00F73E42"/>
    <w:rsid w:val="00F77997"/>
    <w:rsid w:val="00F8355E"/>
    <w:rsid w:val="00F92154"/>
    <w:rsid w:val="00F930F7"/>
    <w:rsid w:val="00F93133"/>
    <w:rsid w:val="00F95CC1"/>
    <w:rsid w:val="00F96A1B"/>
    <w:rsid w:val="00FA7DD7"/>
    <w:rsid w:val="00FB113E"/>
    <w:rsid w:val="00FB4C4B"/>
    <w:rsid w:val="00FB6D21"/>
    <w:rsid w:val="00FD1B5A"/>
    <w:rsid w:val="00FE3CE3"/>
    <w:rsid w:val="00FE5430"/>
    <w:rsid w:val="00FE7C5B"/>
    <w:rsid w:val="00FF0C2C"/>
    <w:rsid w:val="00FF5504"/>
    <w:rsid w:val="00FF5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2F1C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keepLines/>
      <w:numPr>
        <w:numId w:val="1"/>
      </w:numPr>
      <w:spacing w:before="480"/>
      <w:outlineLvl w:val="0"/>
    </w:pPr>
    <w:rPr>
      <w:rFonts w:ascii="Cambria" w:hAnsi="Cambria" w:cs="Cambria"/>
      <w:b/>
      <w:bCs/>
      <w:sz w:val="28"/>
      <w:szCs w:val="28"/>
    </w:rPr>
  </w:style>
  <w:style w:type="paragraph" w:styleId="Heading2">
    <w:name w:val="heading 2"/>
    <w:basedOn w:val="Normal"/>
    <w:next w:val="Normal"/>
    <w:link w:val="Heading2Char"/>
    <w:uiPriority w:val="99"/>
    <w:qFormat/>
    <w:pPr>
      <w:keepNext/>
      <w:keepLines/>
      <w:numPr>
        <w:ilvl w:val="1"/>
        <w:numId w:val="1"/>
      </w:numPr>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pPr>
      <w:keepNext/>
      <w:keepLines/>
      <w:numPr>
        <w:ilvl w:val="2"/>
        <w:numId w:val="1"/>
      </w:numPr>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pPr>
      <w:keepNext/>
      <w:keepLines/>
      <w:numPr>
        <w:ilvl w:val="3"/>
        <w:numId w:val="1"/>
      </w:numPr>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pPr>
      <w:keepNext/>
      <w:keepLines/>
      <w:numPr>
        <w:ilvl w:val="4"/>
        <w:numId w:val="1"/>
      </w:numPr>
      <w:spacing w:before="200"/>
      <w:outlineLvl w:val="4"/>
    </w:pPr>
    <w:rPr>
      <w:rFonts w:ascii="Cambria" w:hAnsi="Cambria" w:cs="Cambria"/>
    </w:rPr>
  </w:style>
  <w:style w:type="paragraph" w:styleId="Heading6">
    <w:name w:val="heading 6"/>
    <w:basedOn w:val="Normal"/>
    <w:next w:val="Normal"/>
    <w:link w:val="Heading6Char"/>
    <w:uiPriority w:val="99"/>
    <w:qFormat/>
    <w:pPr>
      <w:keepNext/>
      <w:keepLines/>
      <w:numPr>
        <w:ilvl w:val="5"/>
        <w:numId w:val="1"/>
      </w:numPr>
      <w:spacing w:before="200"/>
      <w:outlineLvl w:val="5"/>
    </w:pPr>
    <w:rPr>
      <w:rFonts w:ascii="Cambria" w:hAnsi="Cambria" w:cs="Cambria"/>
      <w:i/>
      <w:iCs/>
    </w:rPr>
  </w:style>
  <w:style w:type="paragraph" w:styleId="Heading7">
    <w:name w:val="heading 7"/>
    <w:basedOn w:val="Normal"/>
    <w:next w:val="Normal"/>
    <w:link w:val="Heading7Char"/>
    <w:uiPriority w:val="99"/>
    <w:qFormat/>
    <w:pPr>
      <w:keepNext/>
      <w:keepLines/>
      <w:numPr>
        <w:ilvl w:val="6"/>
        <w:numId w:val="1"/>
      </w:numPr>
      <w:spacing w:before="200"/>
      <w:outlineLvl w:val="6"/>
    </w:pPr>
    <w:rPr>
      <w:rFonts w:ascii="Cambria" w:hAnsi="Cambria" w:cs="Cambria"/>
      <w:i/>
      <w:iCs/>
    </w:rPr>
  </w:style>
  <w:style w:type="paragraph" w:styleId="Heading8">
    <w:name w:val="heading 8"/>
    <w:basedOn w:val="Normal"/>
    <w:next w:val="Normal"/>
    <w:link w:val="Heading8Char"/>
    <w:uiPriority w:val="99"/>
    <w:qFormat/>
    <w:pPr>
      <w:keepNext/>
      <w:keepLines/>
      <w:numPr>
        <w:ilvl w:val="7"/>
        <w:numId w:val="1"/>
      </w:numPr>
      <w:spacing w:before="200"/>
      <w:outlineLvl w:val="7"/>
    </w:pPr>
    <w:rPr>
      <w:rFonts w:ascii="Cambria" w:hAnsi="Cambria" w:cs="Cambria"/>
      <w:sz w:val="20"/>
      <w:szCs w:val="20"/>
    </w:rPr>
  </w:style>
  <w:style w:type="paragraph" w:styleId="Heading9">
    <w:name w:val="heading 9"/>
    <w:basedOn w:val="Normal"/>
    <w:next w:val="Normal"/>
    <w:link w:val="Heading9Char"/>
    <w:uiPriority w:val="99"/>
    <w:qFormat/>
    <w:pPr>
      <w:keepNext/>
      <w:keepLines/>
      <w:numPr>
        <w:ilvl w:val="8"/>
        <w:numId w:val="1"/>
      </w:numPr>
      <w:spacing w:before="200"/>
      <w:outlineLvl w:val="8"/>
    </w:pPr>
    <w:rPr>
      <w:rFonts w:ascii="Cambria" w:hAnsi="Cambria" w:cs="Cambr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sz w:val="28"/>
      <w:szCs w:val="28"/>
    </w:rPr>
  </w:style>
  <w:style w:type="character" w:customStyle="1" w:styleId="Heading2Char">
    <w:name w:val="Heading 2 Char"/>
    <w:basedOn w:val="DefaultParagraphFont"/>
    <w:link w:val="Heading2"/>
    <w:uiPriority w:val="99"/>
    <w:rPr>
      <w:rFonts w:ascii="Cambria" w:hAnsi="Cambria" w:cs="Cambria"/>
      <w:b/>
      <w:bCs/>
      <w:color w:val="4F81BD"/>
      <w:sz w:val="26"/>
      <w:szCs w:val="26"/>
    </w:rPr>
  </w:style>
  <w:style w:type="character" w:customStyle="1" w:styleId="Heading3Char">
    <w:name w:val="Heading 3 Char"/>
    <w:basedOn w:val="DefaultParagraphFont"/>
    <w:link w:val="Heading3"/>
    <w:uiPriority w:val="99"/>
    <w:rPr>
      <w:rFonts w:ascii="Cambria" w:hAnsi="Cambria" w:cs="Cambria"/>
      <w:b/>
      <w:bCs/>
      <w:color w:val="4F81BD"/>
      <w:sz w:val="24"/>
      <w:szCs w:val="24"/>
    </w:rPr>
  </w:style>
  <w:style w:type="character" w:customStyle="1" w:styleId="Heading4Char">
    <w:name w:val="Heading 4 Char"/>
    <w:basedOn w:val="DefaultParagraphFont"/>
    <w:link w:val="Heading4"/>
    <w:uiPriority w:val="99"/>
    <w:rPr>
      <w:rFonts w:ascii="Cambria" w:hAnsi="Cambria" w:cs="Cambria"/>
      <w:b/>
      <w:bCs/>
      <w:i/>
      <w:iCs/>
      <w:color w:val="4F81BD"/>
      <w:sz w:val="24"/>
      <w:szCs w:val="24"/>
    </w:rPr>
  </w:style>
  <w:style w:type="character" w:customStyle="1" w:styleId="Heading5Char">
    <w:name w:val="Heading 5 Char"/>
    <w:basedOn w:val="DefaultParagraphFont"/>
    <w:link w:val="Heading5"/>
    <w:uiPriority w:val="99"/>
    <w:rPr>
      <w:rFonts w:ascii="Cambria" w:hAnsi="Cambria" w:cs="Cambria"/>
      <w:sz w:val="24"/>
      <w:szCs w:val="24"/>
    </w:rPr>
  </w:style>
  <w:style w:type="character" w:customStyle="1" w:styleId="Heading6Char">
    <w:name w:val="Heading 6 Char"/>
    <w:basedOn w:val="DefaultParagraphFont"/>
    <w:link w:val="Heading6"/>
    <w:uiPriority w:val="99"/>
    <w:rPr>
      <w:rFonts w:ascii="Cambria" w:hAnsi="Cambria" w:cs="Cambria"/>
      <w:i/>
      <w:iCs/>
      <w:sz w:val="24"/>
      <w:szCs w:val="24"/>
    </w:rPr>
  </w:style>
  <w:style w:type="character" w:customStyle="1" w:styleId="Heading7Char">
    <w:name w:val="Heading 7 Char"/>
    <w:basedOn w:val="DefaultParagraphFont"/>
    <w:link w:val="Heading7"/>
    <w:uiPriority w:val="99"/>
    <w:rPr>
      <w:rFonts w:ascii="Cambria" w:hAnsi="Cambria" w:cs="Cambria"/>
      <w:i/>
      <w:iCs/>
      <w:sz w:val="24"/>
      <w:szCs w:val="24"/>
    </w:rPr>
  </w:style>
  <w:style w:type="character" w:customStyle="1" w:styleId="Heading8Char">
    <w:name w:val="Heading 8 Char"/>
    <w:basedOn w:val="DefaultParagraphFont"/>
    <w:link w:val="Heading8"/>
    <w:uiPriority w:val="99"/>
    <w:rPr>
      <w:rFonts w:ascii="Cambria" w:hAnsi="Cambria" w:cs="Cambria"/>
      <w:sz w:val="20"/>
      <w:szCs w:val="20"/>
    </w:rPr>
  </w:style>
  <w:style w:type="character" w:customStyle="1" w:styleId="Heading9Char">
    <w:name w:val="Heading 9 Char"/>
    <w:basedOn w:val="DefaultParagraphFont"/>
    <w:link w:val="Heading9"/>
    <w:uiPriority w:val="99"/>
    <w:rPr>
      <w:rFonts w:ascii="Cambria" w:hAnsi="Cambria" w:cs="Cambria"/>
      <w:i/>
      <w:iCs/>
      <w:sz w:val="20"/>
      <w:szCs w:val="20"/>
    </w:rPr>
  </w:style>
  <w:style w:type="character" w:styleId="HTMLTypewriter">
    <w:name w:val="HTML Typewriter"/>
    <w:basedOn w:val="DefaultParagraphFont"/>
    <w:uiPriority w:val="99"/>
    <w:rPr>
      <w:rFonts w:ascii="Courier New" w:hAnsi="Courier New" w:cs="Courier New"/>
      <w:sz w:val="18"/>
      <w:szCs w:val="18"/>
    </w:rPr>
  </w:style>
  <w:style w:type="paragraph" w:styleId="PlainText">
    <w:name w:val="Plain Text"/>
    <w:basedOn w:val="Normal"/>
    <w:link w:val="PlainTextChar"/>
    <w:uiPriority w:val="99"/>
    <w:rPr>
      <w:rFonts w:ascii="Consolas" w:hAnsi="Consolas" w:cs="Consolas"/>
      <w:sz w:val="21"/>
      <w:szCs w:val="21"/>
      <w:lang w:val="en-CA"/>
    </w:rPr>
  </w:style>
  <w:style w:type="character" w:customStyle="1" w:styleId="PlainTextChar">
    <w:name w:val="Plain Text Char"/>
    <w:basedOn w:val="DefaultParagraphFont"/>
    <w:link w:val="PlainText"/>
    <w:uiPriority w:val="99"/>
    <w:rPr>
      <w:rFonts w:ascii="Consolas" w:eastAsia="Times New Roman" w:hAnsi="Consolas" w:cs="Consolas"/>
      <w:sz w:val="21"/>
      <w:szCs w:val="21"/>
    </w:rPr>
  </w:style>
  <w:style w:type="paragraph" w:styleId="ListParagraph">
    <w:name w:val="List Paragraph"/>
    <w:basedOn w:val="Normal"/>
    <w:uiPriority w:val="34"/>
    <w:qFormat/>
    <w:pPr>
      <w:spacing w:after="200" w:line="276" w:lineRule="auto"/>
      <w:ind w:left="720"/>
    </w:pPr>
    <w:rPr>
      <w:rFonts w:ascii="Calibri" w:hAnsi="Calibri" w:cs="Calibri"/>
      <w:sz w:val="22"/>
      <w:szCs w:val="22"/>
      <w:lang w:val="en-CA"/>
    </w:rPr>
  </w:style>
  <w:style w:type="paragraph" w:styleId="Header">
    <w:name w:val="header"/>
    <w:basedOn w:val="Normal"/>
    <w:link w:val="HeaderChar"/>
    <w:uiPriority w:val="99"/>
    <w:pPr>
      <w:tabs>
        <w:tab w:val="center" w:pos="4680"/>
        <w:tab w:val="right" w:pos="936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szCs w:val="24"/>
      <w:lang w:val="en-US"/>
    </w:rPr>
  </w:style>
  <w:style w:type="paragraph" w:styleId="Footer">
    <w:name w:val="footer"/>
    <w:basedOn w:val="Normal"/>
    <w:link w:val="FooterChar"/>
    <w:uiPriority w:val="99"/>
    <w:pPr>
      <w:tabs>
        <w:tab w:val="center" w:pos="4680"/>
        <w:tab w:val="right" w:pos="936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szCs w:val="24"/>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US"/>
    </w:rPr>
  </w:style>
  <w:style w:type="character" w:styleId="Strong">
    <w:name w:val="Strong"/>
    <w:basedOn w:val="DefaultParagraphFont"/>
    <w:uiPriority w:val="22"/>
    <w:qFormat/>
    <w:rPr>
      <w:rFonts w:ascii="Times New Roman" w:hAnsi="Times New Roman" w:cs="Times New Roman"/>
      <w:b/>
      <w:bCs/>
    </w:rPr>
  </w:style>
  <w:style w:type="paragraph" w:styleId="EndnoteText">
    <w:name w:val="endnote text"/>
    <w:basedOn w:val="Normal"/>
    <w:link w:val="EndnoteTextChar"/>
    <w:uiPriority w:val="99"/>
    <w:rPr>
      <w:rFonts w:cs="Times New Roman"/>
      <w:sz w:val="20"/>
      <w:szCs w:val="20"/>
    </w:rPr>
  </w:style>
  <w:style w:type="character" w:customStyle="1" w:styleId="EndnoteTextChar">
    <w:name w:val="Endnote Text Char"/>
    <w:basedOn w:val="DefaultParagraphFont"/>
    <w:link w:val="EndnoteText"/>
    <w:uiPriority w:val="99"/>
    <w:rPr>
      <w:rFonts w:ascii="Times New Roman" w:hAnsi="Times New Roman" w:cs="Times New Roman"/>
      <w:sz w:val="20"/>
      <w:szCs w:val="20"/>
      <w:lang w:val="en-US"/>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Subtitle">
    <w:name w:val="Subtitle"/>
    <w:basedOn w:val="Normal"/>
    <w:next w:val="Normal"/>
    <w:link w:val="SubtitleChar"/>
    <w:uiPriority w:val="99"/>
    <w:qFormat/>
    <w:pPr>
      <w:numPr>
        <w:ilvl w:val="1"/>
      </w:numPr>
    </w:pPr>
    <w:rPr>
      <w:rFonts w:ascii="Cambria" w:hAnsi="Cambria" w:cs="Cambria"/>
      <w:i/>
      <w:iCs/>
      <w:color w:val="4F81BD"/>
      <w:spacing w:val="15"/>
    </w:rPr>
  </w:style>
  <w:style w:type="character" w:customStyle="1" w:styleId="SubtitleChar">
    <w:name w:val="Subtitle Char"/>
    <w:basedOn w:val="DefaultParagraphFont"/>
    <w:link w:val="Subtitle"/>
    <w:uiPriority w:val="99"/>
    <w:rPr>
      <w:rFonts w:ascii="Cambria" w:hAnsi="Cambria" w:cs="Cambria"/>
      <w:i/>
      <w:iCs/>
      <w:color w:val="4F81BD"/>
      <w:spacing w:val="15"/>
      <w:sz w:val="24"/>
      <w:szCs w:val="24"/>
      <w:lang w:val="en-US"/>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US"/>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1"/>
    <w:qFormat/>
    <w:rsid w:val="007C3D4D"/>
    <w:rPr>
      <w:sz w:val="24"/>
      <w:szCs w:val="24"/>
    </w:rPr>
  </w:style>
  <w:style w:type="paragraph" w:customStyle="1" w:styleId="levnl22">
    <w:name w:val="_levnl22"/>
    <w:basedOn w:val="Normal"/>
    <w:rsid w:val="002F49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eastAsia="Times New Roman" w:cs="Times New Roman"/>
      <w:szCs w:val="20"/>
    </w:rPr>
  </w:style>
  <w:style w:type="character" w:customStyle="1" w:styleId="apple-converted-space">
    <w:name w:val="apple-converted-space"/>
    <w:basedOn w:val="DefaultParagraphFont"/>
    <w:rsid w:val="000E7145"/>
  </w:style>
  <w:style w:type="paragraph" w:styleId="NormalWeb">
    <w:name w:val="Normal (Web)"/>
    <w:basedOn w:val="Normal"/>
    <w:uiPriority w:val="99"/>
    <w:semiHidden/>
    <w:unhideWhenUsed/>
    <w:rsid w:val="0089159E"/>
    <w:pPr>
      <w:spacing w:before="100" w:beforeAutospacing="1" w:after="100" w:afterAutospacing="1"/>
    </w:pPr>
    <w:rPr>
      <w:rFonts w:eastAsia="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841080">
      <w:bodyDiv w:val="1"/>
      <w:marLeft w:val="0"/>
      <w:marRight w:val="0"/>
      <w:marTop w:val="0"/>
      <w:marBottom w:val="0"/>
      <w:divBdr>
        <w:top w:val="none" w:sz="0" w:space="0" w:color="auto"/>
        <w:left w:val="none" w:sz="0" w:space="0" w:color="auto"/>
        <w:bottom w:val="none" w:sz="0" w:space="0" w:color="auto"/>
        <w:right w:val="none" w:sz="0" w:space="0" w:color="auto"/>
      </w:divBdr>
    </w:div>
    <w:div w:id="1254052723">
      <w:bodyDiv w:val="1"/>
      <w:marLeft w:val="0"/>
      <w:marRight w:val="0"/>
      <w:marTop w:val="0"/>
      <w:marBottom w:val="0"/>
      <w:divBdr>
        <w:top w:val="none" w:sz="0" w:space="0" w:color="auto"/>
        <w:left w:val="none" w:sz="0" w:space="0" w:color="auto"/>
        <w:bottom w:val="none" w:sz="0" w:space="0" w:color="auto"/>
        <w:right w:val="none" w:sz="0" w:space="0" w:color="auto"/>
      </w:divBdr>
      <w:divsChild>
        <w:div w:id="1272056195">
          <w:marLeft w:val="0"/>
          <w:marRight w:val="0"/>
          <w:marTop w:val="0"/>
          <w:marBottom w:val="0"/>
          <w:divBdr>
            <w:top w:val="none" w:sz="0" w:space="0" w:color="auto"/>
            <w:left w:val="none" w:sz="0" w:space="0" w:color="auto"/>
            <w:bottom w:val="none" w:sz="0" w:space="0" w:color="auto"/>
            <w:right w:val="none" w:sz="0" w:space="0" w:color="auto"/>
          </w:divBdr>
        </w:div>
        <w:div w:id="1727027472">
          <w:marLeft w:val="0"/>
          <w:marRight w:val="0"/>
          <w:marTop w:val="0"/>
          <w:marBottom w:val="0"/>
          <w:divBdr>
            <w:top w:val="none" w:sz="0" w:space="0" w:color="auto"/>
            <w:left w:val="none" w:sz="0" w:space="0" w:color="auto"/>
            <w:bottom w:val="none" w:sz="0" w:space="0" w:color="auto"/>
            <w:right w:val="none" w:sz="0" w:space="0" w:color="auto"/>
          </w:divBdr>
        </w:div>
      </w:divsChild>
    </w:div>
    <w:div w:id="1367100539">
      <w:bodyDiv w:val="1"/>
      <w:marLeft w:val="0"/>
      <w:marRight w:val="0"/>
      <w:marTop w:val="0"/>
      <w:marBottom w:val="0"/>
      <w:divBdr>
        <w:top w:val="none" w:sz="0" w:space="0" w:color="auto"/>
        <w:left w:val="none" w:sz="0" w:space="0" w:color="auto"/>
        <w:bottom w:val="none" w:sz="0" w:space="0" w:color="auto"/>
        <w:right w:val="none" w:sz="0" w:space="0" w:color="auto"/>
      </w:divBdr>
      <w:divsChild>
        <w:div w:id="1089354362">
          <w:blockQuote w:val="1"/>
          <w:marLeft w:val="600"/>
          <w:marRight w:val="0"/>
          <w:marTop w:val="0"/>
          <w:marBottom w:val="0"/>
          <w:divBdr>
            <w:top w:val="none" w:sz="0" w:space="0" w:color="auto"/>
            <w:left w:val="none" w:sz="0" w:space="0" w:color="auto"/>
            <w:bottom w:val="none" w:sz="0" w:space="0" w:color="auto"/>
            <w:right w:val="none" w:sz="0" w:space="0" w:color="auto"/>
          </w:divBdr>
        </w:div>
        <w:div w:id="2036232079">
          <w:blockQuote w:val="1"/>
          <w:marLeft w:val="600"/>
          <w:marRight w:val="0"/>
          <w:marTop w:val="0"/>
          <w:marBottom w:val="0"/>
          <w:divBdr>
            <w:top w:val="none" w:sz="0" w:space="0" w:color="auto"/>
            <w:left w:val="none" w:sz="0" w:space="0" w:color="auto"/>
            <w:bottom w:val="none" w:sz="0" w:space="0" w:color="auto"/>
            <w:right w:val="none" w:sz="0" w:space="0" w:color="auto"/>
          </w:divBdr>
        </w:div>
        <w:div w:id="1990985460">
          <w:marLeft w:val="0"/>
          <w:marRight w:val="0"/>
          <w:marTop w:val="0"/>
          <w:marBottom w:val="0"/>
          <w:divBdr>
            <w:top w:val="none" w:sz="0" w:space="0" w:color="auto"/>
            <w:left w:val="none" w:sz="0" w:space="0" w:color="auto"/>
            <w:bottom w:val="none" w:sz="0" w:space="0" w:color="auto"/>
            <w:right w:val="none" w:sz="0" w:space="0" w:color="auto"/>
          </w:divBdr>
          <w:divsChild>
            <w:div w:id="1359428829">
              <w:marLeft w:val="0"/>
              <w:marRight w:val="0"/>
              <w:marTop w:val="0"/>
              <w:marBottom w:val="0"/>
              <w:divBdr>
                <w:top w:val="none" w:sz="0" w:space="0" w:color="auto"/>
                <w:left w:val="none" w:sz="0" w:space="0" w:color="auto"/>
                <w:bottom w:val="none" w:sz="0" w:space="0" w:color="auto"/>
                <w:right w:val="none" w:sz="0" w:space="0" w:color="auto"/>
              </w:divBdr>
              <w:divsChild>
                <w:div w:id="1491748364">
                  <w:marLeft w:val="0"/>
                  <w:marRight w:val="0"/>
                  <w:marTop w:val="0"/>
                  <w:marBottom w:val="0"/>
                  <w:divBdr>
                    <w:top w:val="none" w:sz="0" w:space="0" w:color="auto"/>
                    <w:left w:val="none" w:sz="0" w:space="0" w:color="auto"/>
                    <w:bottom w:val="none" w:sz="0" w:space="0" w:color="auto"/>
                    <w:right w:val="none" w:sz="0" w:space="0" w:color="auto"/>
                  </w:divBdr>
                  <w:divsChild>
                    <w:div w:id="148134504">
                      <w:marLeft w:val="0"/>
                      <w:marRight w:val="0"/>
                      <w:marTop w:val="0"/>
                      <w:marBottom w:val="0"/>
                      <w:divBdr>
                        <w:top w:val="none" w:sz="0" w:space="0" w:color="auto"/>
                        <w:left w:val="none" w:sz="0" w:space="0" w:color="auto"/>
                        <w:bottom w:val="none" w:sz="0" w:space="0" w:color="auto"/>
                        <w:right w:val="none" w:sz="0" w:space="0" w:color="auto"/>
                      </w:divBdr>
                      <w:divsChild>
                        <w:div w:id="1861433215">
                          <w:marLeft w:val="0"/>
                          <w:marRight w:val="0"/>
                          <w:marTop w:val="0"/>
                          <w:marBottom w:val="0"/>
                          <w:divBdr>
                            <w:top w:val="none" w:sz="0" w:space="0" w:color="auto"/>
                            <w:left w:val="none" w:sz="0" w:space="0" w:color="auto"/>
                            <w:bottom w:val="none" w:sz="0" w:space="0" w:color="auto"/>
                            <w:right w:val="none" w:sz="0" w:space="0" w:color="auto"/>
                          </w:divBdr>
                        </w:div>
                        <w:div w:id="250896409">
                          <w:marLeft w:val="0"/>
                          <w:marRight w:val="0"/>
                          <w:marTop w:val="0"/>
                          <w:marBottom w:val="0"/>
                          <w:divBdr>
                            <w:top w:val="none" w:sz="0" w:space="0" w:color="auto"/>
                            <w:left w:val="none" w:sz="0" w:space="0" w:color="auto"/>
                            <w:bottom w:val="none" w:sz="0" w:space="0" w:color="auto"/>
                            <w:right w:val="none" w:sz="0" w:space="0" w:color="auto"/>
                          </w:divBdr>
                        </w:div>
                        <w:div w:id="1056708922">
                          <w:marLeft w:val="0"/>
                          <w:marRight w:val="0"/>
                          <w:marTop w:val="0"/>
                          <w:marBottom w:val="0"/>
                          <w:divBdr>
                            <w:top w:val="none" w:sz="0" w:space="0" w:color="auto"/>
                            <w:left w:val="none" w:sz="0" w:space="0" w:color="auto"/>
                            <w:bottom w:val="none" w:sz="0" w:space="0" w:color="auto"/>
                            <w:right w:val="none" w:sz="0" w:space="0" w:color="auto"/>
                          </w:divBdr>
                        </w:div>
                        <w:div w:id="15063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723521">
      <w:bodyDiv w:val="1"/>
      <w:marLeft w:val="0"/>
      <w:marRight w:val="0"/>
      <w:marTop w:val="0"/>
      <w:marBottom w:val="0"/>
      <w:divBdr>
        <w:top w:val="none" w:sz="0" w:space="0" w:color="auto"/>
        <w:left w:val="none" w:sz="0" w:space="0" w:color="auto"/>
        <w:bottom w:val="none" w:sz="0" w:space="0" w:color="auto"/>
        <w:right w:val="none" w:sz="0" w:space="0" w:color="auto"/>
      </w:divBdr>
      <w:divsChild>
        <w:div w:id="1059941041">
          <w:marLeft w:val="0"/>
          <w:marRight w:val="0"/>
          <w:marTop w:val="0"/>
          <w:marBottom w:val="0"/>
          <w:divBdr>
            <w:top w:val="none" w:sz="0" w:space="0" w:color="auto"/>
            <w:left w:val="none" w:sz="0" w:space="0" w:color="auto"/>
            <w:bottom w:val="none" w:sz="0" w:space="0" w:color="auto"/>
            <w:right w:val="none" w:sz="0" w:space="0" w:color="auto"/>
          </w:divBdr>
        </w:div>
        <w:div w:id="763694567">
          <w:marLeft w:val="0"/>
          <w:marRight w:val="0"/>
          <w:marTop w:val="0"/>
          <w:marBottom w:val="0"/>
          <w:divBdr>
            <w:top w:val="none" w:sz="0" w:space="0" w:color="auto"/>
            <w:left w:val="none" w:sz="0" w:space="0" w:color="auto"/>
            <w:bottom w:val="none" w:sz="0" w:space="0" w:color="auto"/>
            <w:right w:val="none" w:sz="0" w:space="0" w:color="auto"/>
          </w:divBdr>
        </w:div>
        <w:div w:id="1438019304">
          <w:marLeft w:val="0"/>
          <w:marRight w:val="0"/>
          <w:marTop w:val="0"/>
          <w:marBottom w:val="0"/>
          <w:divBdr>
            <w:top w:val="none" w:sz="0" w:space="0" w:color="auto"/>
            <w:left w:val="none" w:sz="0" w:space="0" w:color="auto"/>
            <w:bottom w:val="none" w:sz="0" w:space="0" w:color="auto"/>
            <w:right w:val="none" w:sz="0" w:space="0" w:color="auto"/>
          </w:divBdr>
        </w:div>
      </w:divsChild>
    </w:div>
    <w:div w:id="1871842378">
      <w:bodyDiv w:val="1"/>
      <w:marLeft w:val="0"/>
      <w:marRight w:val="0"/>
      <w:marTop w:val="0"/>
      <w:marBottom w:val="0"/>
      <w:divBdr>
        <w:top w:val="none" w:sz="0" w:space="0" w:color="auto"/>
        <w:left w:val="none" w:sz="0" w:space="0" w:color="auto"/>
        <w:bottom w:val="none" w:sz="0" w:space="0" w:color="auto"/>
        <w:right w:val="none" w:sz="0" w:space="0" w:color="auto"/>
      </w:divBdr>
      <w:divsChild>
        <w:div w:id="124466644">
          <w:marLeft w:val="0"/>
          <w:marRight w:val="0"/>
          <w:marTop w:val="0"/>
          <w:marBottom w:val="0"/>
          <w:divBdr>
            <w:top w:val="none" w:sz="0" w:space="0" w:color="auto"/>
            <w:left w:val="none" w:sz="0" w:space="0" w:color="auto"/>
            <w:bottom w:val="none" w:sz="0" w:space="0" w:color="auto"/>
            <w:right w:val="none" w:sz="0" w:space="0" w:color="auto"/>
          </w:divBdr>
        </w:div>
        <w:div w:id="69569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1335</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Bluewater Wood Alliance</vt:lpstr>
    </vt:vector>
  </TitlesOfParts>
  <Company>Toshiba</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Bluewater Wood Alliance</dc:title>
  <dc:creator>SGmeiner</dc:creator>
  <cp:lastModifiedBy>Mike Baker – Wood Manufacturing Cluster of Ontario</cp:lastModifiedBy>
  <cp:revision>9</cp:revision>
  <cp:lastPrinted>2019-12-12T15:44:00Z</cp:lastPrinted>
  <dcterms:created xsi:type="dcterms:W3CDTF">2021-04-06T12:37:00Z</dcterms:created>
  <dcterms:modified xsi:type="dcterms:W3CDTF">2021-04-07T12:32:00Z</dcterms:modified>
</cp:coreProperties>
</file>