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69A69" w14:textId="77777777" w:rsidR="008E25BC" w:rsidRDefault="008E25BC">
      <w:pPr>
        <w:jc w:val="center"/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i/>
          <w:iCs/>
          <w:sz w:val="36"/>
          <w:szCs w:val="36"/>
        </w:rPr>
        <w:t>Bluewater Wood Alliance</w:t>
      </w:r>
    </w:p>
    <w:p w14:paraId="216EB2C5" w14:textId="77777777" w:rsidR="008E25BC" w:rsidRDefault="00AD4FFE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AGM </w:t>
      </w:r>
      <w:r w:rsidR="008E25BC">
        <w:rPr>
          <w:rFonts w:ascii="Verdana" w:hAnsi="Verdana" w:cs="Verdana"/>
          <w:b/>
          <w:bCs/>
        </w:rPr>
        <w:t>Board Meeting</w:t>
      </w:r>
    </w:p>
    <w:p w14:paraId="2ECCF686" w14:textId="77777777" w:rsidR="008E25BC" w:rsidRDefault="008E25BC">
      <w:pPr>
        <w:jc w:val="center"/>
        <w:rPr>
          <w:rFonts w:ascii="Verdana" w:hAnsi="Verdana" w:cs="Verdana"/>
          <w:b/>
          <w:bCs/>
        </w:rPr>
      </w:pPr>
    </w:p>
    <w:p w14:paraId="081A4D0C" w14:textId="77777777" w:rsidR="008E25BC" w:rsidRDefault="008E25BC">
      <w:pPr>
        <w:jc w:val="center"/>
        <w:rPr>
          <w:rFonts w:ascii="Verdana" w:hAnsi="Verdana" w:cs="Verdana"/>
          <w:sz w:val="28"/>
          <w:szCs w:val="28"/>
          <w:u w:val="single"/>
        </w:rPr>
      </w:pPr>
      <w:r>
        <w:rPr>
          <w:rFonts w:ascii="Verdana" w:hAnsi="Verdana" w:cs="Verdana"/>
          <w:sz w:val="28"/>
          <w:szCs w:val="28"/>
          <w:u w:val="single"/>
        </w:rPr>
        <w:t>Minutes</w:t>
      </w:r>
    </w:p>
    <w:p w14:paraId="740A7B15" w14:textId="77777777" w:rsidR="008E25BC" w:rsidRPr="00E60F50" w:rsidRDefault="008E25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20B789" w14:textId="1C2C2621" w:rsidR="008E25BC" w:rsidRPr="00E60F50" w:rsidRDefault="008E25B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sz w:val="22"/>
          <w:szCs w:val="22"/>
        </w:rPr>
        <w:t>Location:</w:t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="00370B32" w:rsidRPr="00E60F50">
        <w:rPr>
          <w:rFonts w:asciiTheme="minorHAnsi" w:hAnsiTheme="minorHAnsi" w:cstheme="minorHAnsi"/>
          <w:sz w:val="22"/>
          <w:szCs w:val="22"/>
        </w:rPr>
        <w:t>Zoom Meeting</w:t>
      </w:r>
    </w:p>
    <w:p w14:paraId="6F2DD39D" w14:textId="3FFAF3E4" w:rsidR="008E25BC" w:rsidRPr="00E60F50" w:rsidRDefault="008E25BC">
      <w:pPr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sz w:val="22"/>
          <w:szCs w:val="22"/>
        </w:rPr>
        <w:t>Date:</w:t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="00EB56E7" w:rsidRPr="00E60F50">
        <w:rPr>
          <w:rStyle w:val="HTMLTypewriter"/>
          <w:rFonts w:asciiTheme="minorHAnsi" w:hAnsiTheme="minorHAnsi" w:cstheme="minorHAnsi"/>
          <w:sz w:val="22"/>
          <w:szCs w:val="22"/>
        </w:rPr>
        <w:t xml:space="preserve">June </w:t>
      </w:r>
      <w:r w:rsidR="0052369C" w:rsidRPr="00E60F50">
        <w:rPr>
          <w:rStyle w:val="HTMLTypewriter"/>
          <w:rFonts w:asciiTheme="minorHAnsi" w:hAnsiTheme="minorHAnsi" w:cstheme="minorHAnsi"/>
          <w:sz w:val="22"/>
          <w:szCs w:val="22"/>
        </w:rPr>
        <w:t>30</w:t>
      </w:r>
      <w:r w:rsidRPr="00E60F50">
        <w:rPr>
          <w:rStyle w:val="HTMLTypewriter"/>
          <w:rFonts w:asciiTheme="minorHAnsi" w:hAnsiTheme="minorHAnsi" w:cstheme="minorHAnsi"/>
          <w:sz w:val="22"/>
          <w:szCs w:val="22"/>
        </w:rPr>
        <w:t>, 20</w:t>
      </w:r>
      <w:r w:rsidR="0052369C" w:rsidRPr="00E60F50">
        <w:rPr>
          <w:rStyle w:val="HTMLTypewriter"/>
          <w:rFonts w:asciiTheme="minorHAnsi" w:hAnsiTheme="minorHAnsi" w:cstheme="minorHAnsi"/>
          <w:sz w:val="22"/>
          <w:szCs w:val="22"/>
        </w:rPr>
        <w:t>20</w:t>
      </w:r>
    </w:p>
    <w:p w14:paraId="4C1C2DDD" w14:textId="65E8810F" w:rsidR="008E25BC" w:rsidRPr="00E60F50" w:rsidRDefault="002F42B0">
      <w:pPr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sz w:val="22"/>
          <w:szCs w:val="22"/>
        </w:rPr>
        <w:t>Time:</w:t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  <w:t>12:00 noon</w:t>
      </w:r>
    </w:p>
    <w:p w14:paraId="70184CA0" w14:textId="77777777" w:rsidR="008E25BC" w:rsidRPr="00E60F50" w:rsidRDefault="008E25B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F05D362" w14:textId="6B74C567" w:rsidR="00FD01F1" w:rsidRPr="00E60F50" w:rsidRDefault="00C33D50" w:rsidP="00C33D50">
      <w:pPr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b/>
          <w:sz w:val="22"/>
          <w:szCs w:val="22"/>
        </w:rPr>
        <w:t>Board Members Present</w:t>
      </w:r>
      <w:r w:rsidRPr="00E60F50">
        <w:rPr>
          <w:rFonts w:asciiTheme="minorHAnsi" w:hAnsiTheme="minorHAnsi" w:cstheme="minorHAnsi"/>
          <w:sz w:val="22"/>
          <w:szCs w:val="22"/>
        </w:rPr>
        <w:t>: Chris Martin, Ryan Meade, Bill Goethals, Jon Wilms, Amanda McQueen</w:t>
      </w:r>
      <w:r w:rsidR="00FD01F1" w:rsidRPr="00E60F50">
        <w:rPr>
          <w:rFonts w:asciiTheme="minorHAnsi" w:hAnsiTheme="minorHAnsi" w:cstheme="minorHAnsi"/>
          <w:sz w:val="22"/>
          <w:szCs w:val="22"/>
        </w:rPr>
        <w:t xml:space="preserve">, </w:t>
      </w:r>
      <w:r w:rsidR="00FD01F1" w:rsidRPr="00E60F50">
        <w:rPr>
          <w:rFonts w:asciiTheme="minorHAnsi" w:hAnsiTheme="minorHAnsi" w:cstheme="minorHAnsi"/>
          <w:sz w:val="22"/>
          <w:szCs w:val="22"/>
        </w:rPr>
        <w:t>Scott Burton</w:t>
      </w:r>
      <w:r w:rsidR="00FD01F1" w:rsidRPr="00E60F50">
        <w:rPr>
          <w:rFonts w:asciiTheme="minorHAnsi" w:hAnsiTheme="minorHAnsi" w:cstheme="minorHAnsi"/>
          <w:sz w:val="22"/>
          <w:szCs w:val="22"/>
        </w:rPr>
        <w:t>, Kyle Roseneck</w:t>
      </w:r>
    </w:p>
    <w:p w14:paraId="2293A781" w14:textId="11EDCBA5" w:rsidR="00C33D50" w:rsidRPr="00E60F50" w:rsidRDefault="00FD01F1" w:rsidP="00C33D50">
      <w:pPr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sz w:val="22"/>
          <w:szCs w:val="22"/>
        </w:rPr>
        <w:t>Incoming Board members: Chuck Pelletier, Nelio Fernandes, Mark Corker, Laverne Martin</w:t>
      </w:r>
    </w:p>
    <w:p w14:paraId="158DCE51" w14:textId="77777777" w:rsidR="00C33D50" w:rsidRPr="00E60F50" w:rsidRDefault="00C33D50" w:rsidP="00C33D50">
      <w:pPr>
        <w:rPr>
          <w:rFonts w:asciiTheme="minorHAnsi" w:hAnsiTheme="minorHAnsi" w:cstheme="minorHAnsi"/>
          <w:sz w:val="22"/>
          <w:szCs w:val="22"/>
        </w:rPr>
      </w:pPr>
    </w:p>
    <w:p w14:paraId="736B7FD1" w14:textId="44ABD2A0" w:rsidR="00C33D50" w:rsidRPr="00E60F50" w:rsidRDefault="00C33D50" w:rsidP="00C33D50">
      <w:pPr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b/>
          <w:sz w:val="22"/>
          <w:szCs w:val="22"/>
        </w:rPr>
        <w:t>Regrets</w:t>
      </w:r>
      <w:r w:rsidRPr="00E60F50">
        <w:rPr>
          <w:rFonts w:asciiTheme="minorHAnsi" w:hAnsiTheme="minorHAnsi" w:cstheme="minorHAnsi"/>
          <w:sz w:val="22"/>
          <w:szCs w:val="22"/>
        </w:rPr>
        <w:t xml:space="preserve">: </w:t>
      </w:r>
      <w:r w:rsidR="00FD01F1" w:rsidRPr="00E60F50">
        <w:rPr>
          <w:rFonts w:asciiTheme="minorHAnsi" w:hAnsiTheme="minorHAnsi" w:cstheme="minorHAnsi"/>
          <w:sz w:val="22"/>
          <w:szCs w:val="22"/>
        </w:rPr>
        <w:t>Dennis McGlynn</w:t>
      </w:r>
      <w:r w:rsidR="00FD01F1" w:rsidRPr="00E60F50">
        <w:rPr>
          <w:rFonts w:asciiTheme="minorHAnsi" w:hAnsiTheme="minorHAnsi" w:cstheme="minorHAnsi"/>
          <w:sz w:val="22"/>
          <w:szCs w:val="22"/>
        </w:rPr>
        <w:t xml:space="preserve">, </w:t>
      </w:r>
      <w:r w:rsidRPr="00E60F50">
        <w:rPr>
          <w:rFonts w:asciiTheme="minorHAnsi" w:hAnsiTheme="minorHAnsi" w:cstheme="minorHAnsi"/>
          <w:sz w:val="22"/>
          <w:szCs w:val="22"/>
        </w:rPr>
        <w:t>Michael Landman, Bob Nadon, Simon Lloyd, Simon Pett</w:t>
      </w:r>
    </w:p>
    <w:p w14:paraId="40261FCF" w14:textId="77777777" w:rsidR="003214AF" w:rsidRPr="00E60F50" w:rsidRDefault="003214AF" w:rsidP="003214AF">
      <w:pPr>
        <w:rPr>
          <w:rFonts w:asciiTheme="minorHAnsi" w:hAnsiTheme="minorHAnsi" w:cstheme="minorHAnsi"/>
          <w:sz w:val="22"/>
          <w:szCs w:val="22"/>
        </w:rPr>
      </w:pPr>
    </w:p>
    <w:p w14:paraId="119F10E2" w14:textId="73FFF6AF" w:rsidR="003214AF" w:rsidRPr="00E60F50" w:rsidRDefault="003214AF" w:rsidP="003214AF">
      <w:pPr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b/>
          <w:sz w:val="22"/>
          <w:szCs w:val="22"/>
        </w:rPr>
        <w:t>Also attending:</w:t>
      </w:r>
      <w:r w:rsidRPr="00E60F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9EB8A" w14:textId="593EE907" w:rsidR="008E25BC" w:rsidRPr="00E60F50" w:rsidRDefault="003214AF">
      <w:pPr>
        <w:rPr>
          <w:rStyle w:val="HTMLTypewriter"/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sz w:val="22"/>
          <w:szCs w:val="22"/>
        </w:rPr>
        <w:t>BWA Executive Director Mike Baker</w:t>
      </w:r>
      <w:r w:rsidR="00FD01F1" w:rsidRPr="00E60F50">
        <w:rPr>
          <w:rFonts w:asciiTheme="minorHAnsi" w:hAnsiTheme="minorHAnsi" w:cstheme="minorHAnsi"/>
          <w:sz w:val="22"/>
          <w:szCs w:val="22"/>
        </w:rPr>
        <w:t xml:space="preserve">, </w:t>
      </w:r>
      <w:r w:rsidR="00FD01F1" w:rsidRPr="00E60F50">
        <w:rPr>
          <w:rStyle w:val="HTMLTypewriter"/>
          <w:rFonts w:asciiTheme="minorHAnsi" w:hAnsiTheme="minorHAnsi" w:cstheme="minorHAnsi"/>
          <w:sz w:val="22"/>
          <w:szCs w:val="22"/>
        </w:rPr>
        <w:t>t</w:t>
      </w:r>
      <w:r w:rsidR="008E25BC" w:rsidRPr="00E60F50">
        <w:rPr>
          <w:rStyle w:val="HTMLTypewriter"/>
          <w:rFonts w:asciiTheme="minorHAnsi" w:hAnsiTheme="minorHAnsi" w:cstheme="minorHAnsi"/>
          <w:sz w:val="22"/>
          <w:szCs w:val="22"/>
        </w:rPr>
        <w:t>he meeting was c</w:t>
      </w:r>
      <w:r w:rsidR="004A22FD" w:rsidRPr="00E60F50">
        <w:rPr>
          <w:rStyle w:val="HTMLTypewriter"/>
          <w:rFonts w:asciiTheme="minorHAnsi" w:hAnsiTheme="minorHAnsi" w:cstheme="minorHAnsi"/>
          <w:sz w:val="22"/>
          <w:szCs w:val="22"/>
        </w:rPr>
        <w:t xml:space="preserve">alled to order by </w:t>
      </w:r>
      <w:r w:rsidR="00FD01F1" w:rsidRPr="00E60F50">
        <w:rPr>
          <w:rStyle w:val="HTMLTypewriter"/>
          <w:rFonts w:asciiTheme="minorHAnsi" w:hAnsiTheme="minorHAnsi" w:cstheme="minorHAnsi"/>
          <w:sz w:val="22"/>
          <w:szCs w:val="22"/>
        </w:rPr>
        <w:t>Chris Martin</w:t>
      </w:r>
      <w:r w:rsidR="00DE06E8" w:rsidRPr="00E60F50">
        <w:rPr>
          <w:rStyle w:val="HTMLTypewriter"/>
          <w:rFonts w:asciiTheme="minorHAnsi" w:hAnsiTheme="minorHAnsi" w:cstheme="minorHAnsi"/>
          <w:sz w:val="22"/>
          <w:szCs w:val="22"/>
        </w:rPr>
        <w:t xml:space="preserve"> with </w:t>
      </w:r>
      <w:r w:rsidRPr="00E60F50">
        <w:rPr>
          <w:rStyle w:val="HTMLTypewriter"/>
          <w:rFonts w:asciiTheme="minorHAnsi" w:hAnsiTheme="minorHAnsi" w:cstheme="minorHAnsi"/>
          <w:sz w:val="22"/>
          <w:szCs w:val="22"/>
        </w:rPr>
        <w:t>welcoming remarks</w:t>
      </w:r>
      <w:r w:rsidR="00AD4FFE" w:rsidRPr="00E60F50">
        <w:rPr>
          <w:rStyle w:val="HTMLTypewriter"/>
          <w:rFonts w:asciiTheme="minorHAnsi" w:hAnsiTheme="minorHAnsi" w:cstheme="minorHAnsi"/>
          <w:sz w:val="22"/>
          <w:szCs w:val="22"/>
        </w:rPr>
        <w:t>.</w:t>
      </w:r>
    </w:p>
    <w:p w14:paraId="3D6DEA1F" w14:textId="77777777" w:rsidR="00831079" w:rsidRPr="00E60F50" w:rsidRDefault="00831079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</w:p>
    <w:p w14:paraId="036379DF" w14:textId="4DB0087C" w:rsidR="00DD3336" w:rsidRPr="00E60F50" w:rsidRDefault="007C3D4D">
      <w:pPr>
        <w:rPr>
          <w:rStyle w:val="HTMLTypewriter"/>
          <w:rFonts w:asciiTheme="minorHAnsi" w:hAnsiTheme="minorHAnsi" w:cstheme="minorHAnsi"/>
          <w:sz w:val="22"/>
          <w:szCs w:val="22"/>
        </w:rPr>
      </w:pPr>
      <w:r w:rsidRPr="00E60F50"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1. </w:t>
      </w:r>
      <w:r w:rsidR="00DD3336" w:rsidRPr="00E60F50"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Call to order and opening remarks: </w:t>
      </w:r>
      <w:r w:rsidR="00FD01F1" w:rsidRPr="00E60F50">
        <w:rPr>
          <w:rStyle w:val="HTMLTypewriter"/>
          <w:rFonts w:asciiTheme="minorHAnsi" w:hAnsiTheme="minorHAnsi" w:cstheme="minorHAnsi"/>
          <w:sz w:val="22"/>
          <w:szCs w:val="22"/>
        </w:rPr>
        <w:t>Chris Martin</w:t>
      </w:r>
      <w:r w:rsidR="00DD3336" w:rsidRPr="00E60F50">
        <w:rPr>
          <w:rStyle w:val="HTMLTypewriter"/>
          <w:rFonts w:asciiTheme="minorHAnsi" w:hAnsiTheme="minorHAnsi" w:cstheme="minorHAnsi"/>
          <w:sz w:val="22"/>
          <w:szCs w:val="22"/>
        </w:rPr>
        <w:t xml:space="preserve"> welcomed everyone to the AGM.</w:t>
      </w:r>
    </w:p>
    <w:p w14:paraId="4B63214A" w14:textId="77777777" w:rsidR="00DD3336" w:rsidRPr="00E60F50" w:rsidRDefault="00DD3336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</w:p>
    <w:p w14:paraId="3CBB6AB3" w14:textId="3E5A5A75" w:rsidR="00831079" w:rsidRPr="00E60F50" w:rsidRDefault="00DD3336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  <w:r w:rsidRPr="00E60F50"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2. </w:t>
      </w:r>
      <w:r w:rsidR="00831079" w:rsidRPr="00E60F50">
        <w:rPr>
          <w:rStyle w:val="HTMLTypewriter"/>
          <w:rFonts w:asciiTheme="minorHAnsi" w:hAnsiTheme="minorHAnsi" w:cstheme="minorHAnsi"/>
          <w:b/>
          <w:sz w:val="22"/>
          <w:szCs w:val="22"/>
        </w:rPr>
        <w:t>Adoption of the Agenda</w:t>
      </w:r>
    </w:p>
    <w:p w14:paraId="7CF91AC8" w14:textId="3C536BBF" w:rsidR="008E25BC" w:rsidRPr="00E60F50" w:rsidRDefault="002F42B0">
      <w:pPr>
        <w:rPr>
          <w:rStyle w:val="HTMLTypewriter"/>
          <w:rFonts w:asciiTheme="minorHAnsi" w:hAnsiTheme="minorHAnsi" w:cstheme="minorHAnsi"/>
          <w:sz w:val="22"/>
          <w:szCs w:val="22"/>
        </w:rPr>
      </w:pPr>
      <w:r w:rsidRPr="00E60F50">
        <w:rPr>
          <w:rStyle w:val="HTMLTypewriter"/>
          <w:rFonts w:asciiTheme="minorHAnsi" w:hAnsiTheme="minorHAnsi" w:cstheme="minorHAnsi"/>
          <w:sz w:val="22"/>
          <w:szCs w:val="22"/>
        </w:rPr>
        <w:t xml:space="preserve">Motion to adopt agenda made by </w:t>
      </w:r>
      <w:r w:rsidR="00FD01F1" w:rsidRPr="00E60F50">
        <w:rPr>
          <w:rStyle w:val="HTMLTypewriter"/>
          <w:rFonts w:asciiTheme="minorHAnsi" w:hAnsiTheme="minorHAnsi" w:cstheme="minorHAnsi"/>
          <w:sz w:val="22"/>
          <w:szCs w:val="22"/>
        </w:rPr>
        <w:t>Jon Wilms</w:t>
      </w:r>
      <w:r w:rsidRPr="00E60F50">
        <w:rPr>
          <w:rStyle w:val="HTMLTypewriter"/>
          <w:rFonts w:asciiTheme="minorHAnsi" w:hAnsiTheme="minorHAnsi" w:cstheme="minorHAnsi"/>
          <w:sz w:val="22"/>
          <w:szCs w:val="22"/>
        </w:rPr>
        <w:t>, 2</w:t>
      </w:r>
      <w:r w:rsidRPr="00E60F50">
        <w:rPr>
          <w:rStyle w:val="HTMLTypewriter"/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E60F50">
        <w:rPr>
          <w:rStyle w:val="HTMLTypewriter"/>
          <w:rFonts w:asciiTheme="minorHAnsi" w:hAnsiTheme="minorHAnsi" w:cstheme="minorHAnsi"/>
          <w:sz w:val="22"/>
          <w:szCs w:val="22"/>
        </w:rPr>
        <w:t xml:space="preserve"> by </w:t>
      </w:r>
      <w:r w:rsidR="00FD01F1" w:rsidRPr="00E60F50">
        <w:rPr>
          <w:rStyle w:val="HTMLTypewriter"/>
          <w:rFonts w:asciiTheme="minorHAnsi" w:hAnsiTheme="minorHAnsi" w:cstheme="minorHAnsi"/>
          <w:sz w:val="22"/>
          <w:szCs w:val="22"/>
        </w:rPr>
        <w:t>Bill Goethals, and carrie</w:t>
      </w:r>
      <w:r w:rsidRPr="00E60F50">
        <w:rPr>
          <w:rStyle w:val="HTMLTypewriter"/>
          <w:rFonts w:asciiTheme="minorHAnsi" w:hAnsiTheme="minorHAnsi" w:cstheme="minorHAnsi"/>
          <w:sz w:val="22"/>
          <w:szCs w:val="22"/>
        </w:rPr>
        <w:t>d.</w:t>
      </w:r>
    </w:p>
    <w:p w14:paraId="7B856EFA" w14:textId="77777777" w:rsidR="008E25BC" w:rsidRPr="00E60F50" w:rsidRDefault="008E25BC">
      <w:pPr>
        <w:rPr>
          <w:rStyle w:val="HTMLTypewriter"/>
          <w:rFonts w:asciiTheme="minorHAnsi" w:hAnsiTheme="minorHAnsi" w:cstheme="minorHAnsi"/>
          <w:sz w:val="22"/>
          <w:szCs w:val="22"/>
        </w:rPr>
      </w:pPr>
    </w:p>
    <w:p w14:paraId="48FF64A1" w14:textId="57D2EDDF" w:rsidR="005D2A67" w:rsidRPr="00E60F50" w:rsidRDefault="00DD3336" w:rsidP="008347E7">
      <w:pPr>
        <w:pStyle w:val="NoSpacing"/>
        <w:rPr>
          <w:rFonts w:cstheme="minorHAnsi"/>
          <w:sz w:val="22"/>
          <w:szCs w:val="22"/>
          <w:lang w:val="en-CA"/>
        </w:rPr>
      </w:pPr>
      <w:r w:rsidRPr="00E60F50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3</w:t>
      </w:r>
      <w:r w:rsidR="007C3D4D" w:rsidRPr="00E60F50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D2A67" w:rsidRPr="00E60F50">
        <w:rPr>
          <w:rFonts w:cstheme="minorHAnsi"/>
          <w:sz w:val="22"/>
          <w:szCs w:val="22"/>
          <w:lang w:val="en-CA"/>
        </w:rPr>
        <w:t xml:space="preserve"> </w:t>
      </w:r>
      <w:r w:rsidR="005D2A67" w:rsidRPr="00E60F50">
        <w:rPr>
          <w:rFonts w:cstheme="minorHAnsi"/>
          <w:b/>
          <w:sz w:val="22"/>
          <w:szCs w:val="22"/>
          <w:lang w:val="en-CA"/>
        </w:rPr>
        <w:t>Motion to accept previous AGM minutes</w:t>
      </w:r>
      <w:r w:rsidR="006C2A48" w:rsidRPr="00E60F50">
        <w:rPr>
          <w:rFonts w:cstheme="minorHAnsi"/>
          <w:b/>
          <w:sz w:val="22"/>
          <w:szCs w:val="22"/>
          <w:lang w:val="en-CA"/>
        </w:rPr>
        <w:t>:</w:t>
      </w:r>
      <w:r w:rsidR="005D2A67" w:rsidRPr="00E60F50">
        <w:rPr>
          <w:rFonts w:cstheme="minorHAnsi"/>
          <w:b/>
          <w:sz w:val="22"/>
          <w:szCs w:val="22"/>
          <w:lang w:val="en-CA"/>
        </w:rPr>
        <w:t xml:space="preserve"> </w:t>
      </w:r>
      <w:r w:rsidR="006C2A48" w:rsidRPr="00E60F50">
        <w:rPr>
          <w:rFonts w:cstheme="minorHAnsi"/>
          <w:sz w:val="22"/>
          <w:szCs w:val="22"/>
          <w:lang w:val="en-CA"/>
        </w:rPr>
        <w:t>M</w:t>
      </w:r>
      <w:r w:rsidR="005D2A67" w:rsidRPr="00E60F50">
        <w:rPr>
          <w:rFonts w:cstheme="minorHAnsi"/>
          <w:sz w:val="22"/>
          <w:szCs w:val="22"/>
          <w:lang w:val="en-CA"/>
        </w:rPr>
        <w:t xml:space="preserve">ade by </w:t>
      </w:r>
      <w:r w:rsidR="00FD01F1" w:rsidRPr="00E60F50">
        <w:rPr>
          <w:rFonts w:cstheme="minorHAnsi"/>
          <w:sz w:val="22"/>
          <w:szCs w:val="22"/>
          <w:lang w:val="en-CA"/>
        </w:rPr>
        <w:t>Amanda McQueen</w:t>
      </w:r>
      <w:r w:rsidR="005D2A67" w:rsidRPr="00E60F50">
        <w:rPr>
          <w:rFonts w:cstheme="minorHAnsi"/>
          <w:sz w:val="22"/>
          <w:szCs w:val="22"/>
          <w:lang w:val="en-CA"/>
        </w:rPr>
        <w:t xml:space="preserve">, </w:t>
      </w:r>
      <w:r w:rsidR="006C2A48" w:rsidRPr="00E60F50">
        <w:rPr>
          <w:rFonts w:cstheme="minorHAnsi"/>
          <w:sz w:val="22"/>
          <w:szCs w:val="22"/>
          <w:lang w:val="en-CA"/>
        </w:rPr>
        <w:t>2</w:t>
      </w:r>
      <w:proofErr w:type="gramStart"/>
      <w:r w:rsidR="006C2A48" w:rsidRPr="00E60F50">
        <w:rPr>
          <w:rFonts w:cstheme="minorHAnsi"/>
          <w:sz w:val="22"/>
          <w:szCs w:val="22"/>
          <w:vertAlign w:val="superscript"/>
          <w:lang w:val="en-CA"/>
        </w:rPr>
        <w:t>nd</w:t>
      </w:r>
      <w:r w:rsidR="006C2A48" w:rsidRPr="00E60F50">
        <w:rPr>
          <w:rFonts w:cstheme="minorHAnsi"/>
          <w:sz w:val="22"/>
          <w:szCs w:val="22"/>
          <w:lang w:val="en-CA"/>
        </w:rPr>
        <w:t xml:space="preserve"> </w:t>
      </w:r>
      <w:r w:rsidR="005D2A67" w:rsidRPr="00E60F50">
        <w:rPr>
          <w:rFonts w:cstheme="minorHAnsi"/>
          <w:sz w:val="22"/>
          <w:szCs w:val="22"/>
          <w:lang w:val="en-CA"/>
        </w:rPr>
        <w:t xml:space="preserve"> by</w:t>
      </w:r>
      <w:proofErr w:type="gramEnd"/>
      <w:r w:rsidR="005D2A67" w:rsidRPr="00E60F50">
        <w:rPr>
          <w:rFonts w:cstheme="minorHAnsi"/>
          <w:sz w:val="22"/>
          <w:szCs w:val="22"/>
          <w:lang w:val="en-CA"/>
        </w:rPr>
        <w:t xml:space="preserve"> </w:t>
      </w:r>
      <w:r w:rsidR="00FD01F1" w:rsidRPr="00E60F50">
        <w:rPr>
          <w:rFonts w:cstheme="minorHAnsi"/>
          <w:sz w:val="22"/>
          <w:szCs w:val="22"/>
          <w:lang w:val="en-CA"/>
        </w:rPr>
        <w:t>Chris Martin</w:t>
      </w:r>
      <w:r w:rsidR="002F42B0" w:rsidRPr="00E60F50">
        <w:rPr>
          <w:rFonts w:cstheme="minorHAnsi"/>
          <w:sz w:val="22"/>
          <w:szCs w:val="22"/>
          <w:lang w:val="en-CA"/>
        </w:rPr>
        <w:t>,</w:t>
      </w:r>
      <w:r w:rsidR="005D2A67" w:rsidRPr="00E60F50">
        <w:rPr>
          <w:rFonts w:cstheme="minorHAnsi"/>
          <w:sz w:val="22"/>
          <w:szCs w:val="22"/>
          <w:lang w:val="en-CA"/>
        </w:rPr>
        <w:t xml:space="preserve"> and carried.</w:t>
      </w:r>
    </w:p>
    <w:p w14:paraId="08C45F6A" w14:textId="77777777" w:rsidR="008347E7" w:rsidRPr="00E60F50" w:rsidRDefault="008347E7" w:rsidP="008347E7">
      <w:pPr>
        <w:pStyle w:val="NoSpacing"/>
        <w:rPr>
          <w:rFonts w:cstheme="minorHAnsi"/>
          <w:sz w:val="22"/>
          <w:szCs w:val="22"/>
          <w:lang w:val="en-CA"/>
        </w:rPr>
      </w:pPr>
    </w:p>
    <w:p w14:paraId="4E67D18C" w14:textId="7C27910A" w:rsidR="008347E7" w:rsidRPr="00E60F50" w:rsidRDefault="00DD3336" w:rsidP="008347E7">
      <w:pPr>
        <w:pStyle w:val="NoSpacing"/>
        <w:rPr>
          <w:rFonts w:cstheme="minorHAnsi"/>
          <w:sz w:val="22"/>
          <w:szCs w:val="22"/>
          <w:lang w:val="en-CA"/>
        </w:rPr>
      </w:pPr>
      <w:r w:rsidRPr="00E60F50">
        <w:rPr>
          <w:rFonts w:cstheme="minorHAnsi"/>
          <w:b/>
          <w:sz w:val="22"/>
          <w:szCs w:val="22"/>
          <w:lang w:val="en-CA"/>
        </w:rPr>
        <w:t>4</w:t>
      </w:r>
      <w:r w:rsidR="00BD3583" w:rsidRPr="00E60F50">
        <w:rPr>
          <w:rFonts w:cstheme="minorHAnsi"/>
          <w:b/>
          <w:sz w:val="22"/>
          <w:szCs w:val="22"/>
          <w:lang w:val="en-CA"/>
        </w:rPr>
        <w:t>.</w:t>
      </w:r>
      <w:r w:rsidR="00BD3583" w:rsidRPr="00E60F50">
        <w:rPr>
          <w:rStyle w:val="HTMLTypewriter"/>
          <w:rFonts w:asciiTheme="minorHAnsi" w:hAnsiTheme="minorHAnsi" w:cstheme="minorHAnsi"/>
          <w:b/>
          <w:sz w:val="22"/>
          <w:szCs w:val="22"/>
          <w:lang w:val="en-CA"/>
        </w:rPr>
        <w:t xml:space="preserve">  </w:t>
      </w:r>
      <w:r w:rsidR="00BD3583" w:rsidRPr="00E60F50">
        <w:rPr>
          <w:rFonts w:cstheme="minorHAnsi"/>
          <w:b/>
          <w:sz w:val="22"/>
          <w:szCs w:val="22"/>
        </w:rPr>
        <w:t xml:space="preserve">Motion to accept and adopt </w:t>
      </w:r>
      <w:r w:rsidR="00E351FC" w:rsidRPr="00E60F50">
        <w:rPr>
          <w:rFonts w:cstheme="minorHAnsi"/>
          <w:b/>
          <w:sz w:val="22"/>
          <w:szCs w:val="22"/>
        </w:rPr>
        <w:t>BWA financial state</w:t>
      </w:r>
      <w:r w:rsidR="00BD3583" w:rsidRPr="00E60F50">
        <w:rPr>
          <w:rFonts w:cstheme="minorHAnsi"/>
          <w:b/>
          <w:sz w:val="22"/>
          <w:szCs w:val="22"/>
        </w:rPr>
        <w:t>ments as presented to the board for year ending 31/03/20</w:t>
      </w:r>
      <w:r w:rsidR="00FD01F1" w:rsidRPr="00E60F50">
        <w:rPr>
          <w:rFonts w:cstheme="minorHAnsi"/>
          <w:b/>
          <w:sz w:val="22"/>
          <w:szCs w:val="22"/>
        </w:rPr>
        <w:t>20</w:t>
      </w:r>
      <w:r w:rsidR="00E351FC" w:rsidRPr="00E60F50">
        <w:rPr>
          <w:rFonts w:cstheme="minorHAnsi"/>
          <w:b/>
          <w:sz w:val="22"/>
          <w:szCs w:val="22"/>
        </w:rPr>
        <w:t>:</w:t>
      </w:r>
      <w:r w:rsidR="00752920" w:rsidRPr="00E60F50">
        <w:rPr>
          <w:rFonts w:cstheme="minorHAnsi"/>
          <w:b/>
          <w:sz w:val="22"/>
          <w:szCs w:val="22"/>
          <w:lang w:val="en-CA"/>
        </w:rPr>
        <w:t xml:space="preserve"> </w:t>
      </w:r>
      <w:r w:rsidR="003214AF" w:rsidRPr="00E60F50">
        <w:rPr>
          <w:rFonts w:cstheme="minorHAnsi"/>
          <w:b/>
          <w:sz w:val="22"/>
          <w:szCs w:val="22"/>
          <w:lang w:val="en-CA"/>
        </w:rPr>
        <w:t xml:space="preserve"> </w:t>
      </w:r>
      <w:r w:rsidR="006C32E0" w:rsidRPr="00E60F50">
        <w:rPr>
          <w:rFonts w:cstheme="minorHAnsi"/>
          <w:sz w:val="22"/>
          <w:szCs w:val="22"/>
          <w:lang w:val="en-CA"/>
        </w:rPr>
        <w:t xml:space="preserve">Motion to </w:t>
      </w:r>
      <w:r w:rsidR="005D31F6" w:rsidRPr="00E60F50">
        <w:rPr>
          <w:rFonts w:cstheme="minorHAnsi"/>
          <w:sz w:val="22"/>
          <w:szCs w:val="22"/>
          <w:lang w:val="en-CA"/>
        </w:rPr>
        <w:t>approve</w:t>
      </w:r>
      <w:r w:rsidR="006C32E0" w:rsidRPr="00E60F50">
        <w:rPr>
          <w:rFonts w:cstheme="minorHAnsi"/>
          <w:sz w:val="22"/>
          <w:szCs w:val="22"/>
          <w:lang w:val="en-CA"/>
        </w:rPr>
        <w:t xml:space="preserve"> year</w:t>
      </w:r>
      <w:r w:rsidR="005D31F6" w:rsidRPr="00E60F50">
        <w:rPr>
          <w:rFonts w:cstheme="minorHAnsi"/>
          <w:sz w:val="22"/>
          <w:szCs w:val="22"/>
          <w:lang w:val="en-CA"/>
        </w:rPr>
        <w:t>-</w:t>
      </w:r>
      <w:r w:rsidR="00E351FC" w:rsidRPr="00E60F50">
        <w:rPr>
          <w:rFonts w:cstheme="minorHAnsi"/>
          <w:sz w:val="22"/>
          <w:szCs w:val="22"/>
          <w:lang w:val="en-CA"/>
        </w:rPr>
        <w:t>end financial</w:t>
      </w:r>
      <w:r w:rsidR="00831079" w:rsidRPr="00E60F50">
        <w:rPr>
          <w:rFonts w:cstheme="minorHAnsi"/>
          <w:sz w:val="22"/>
          <w:szCs w:val="22"/>
          <w:lang w:val="en-CA"/>
        </w:rPr>
        <w:t xml:space="preserve"> </w:t>
      </w:r>
      <w:r w:rsidR="006C32E0" w:rsidRPr="00E60F50">
        <w:rPr>
          <w:rFonts w:cstheme="minorHAnsi"/>
          <w:sz w:val="22"/>
          <w:szCs w:val="22"/>
          <w:lang w:val="en-CA"/>
        </w:rPr>
        <w:t>statement</w:t>
      </w:r>
      <w:r w:rsidR="00BD3583" w:rsidRPr="00E60F50">
        <w:rPr>
          <w:rFonts w:cstheme="minorHAnsi"/>
          <w:sz w:val="22"/>
          <w:szCs w:val="22"/>
          <w:lang w:val="en-CA"/>
        </w:rPr>
        <w:t>s</w:t>
      </w:r>
      <w:r w:rsidR="006C32E0" w:rsidRPr="00E60F50">
        <w:rPr>
          <w:rFonts w:cstheme="minorHAnsi"/>
          <w:sz w:val="22"/>
          <w:szCs w:val="22"/>
          <w:lang w:val="en-CA"/>
        </w:rPr>
        <w:t xml:space="preserve"> was made by </w:t>
      </w:r>
      <w:r w:rsidRPr="00E60F50">
        <w:rPr>
          <w:rFonts w:cstheme="minorHAnsi"/>
          <w:sz w:val="22"/>
          <w:szCs w:val="22"/>
          <w:lang w:val="en-CA"/>
        </w:rPr>
        <w:t>Chris Martin</w:t>
      </w:r>
      <w:r w:rsidR="00831079" w:rsidRPr="00E60F50">
        <w:rPr>
          <w:rFonts w:cstheme="minorHAnsi"/>
          <w:sz w:val="22"/>
          <w:szCs w:val="22"/>
          <w:lang w:val="en-CA"/>
        </w:rPr>
        <w:t xml:space="preserve">, seconded by </w:t>
      </w:r>
      <w:r w:rsidR="00FD01F1" w:rsidRPr="00E60F50">
        <w:rPr>
          <w:rFonts w:cstheme="minorHAnsi"/>
          <w:sz w:val="22"/>
          <w:szCs w:val="22"/>
          <w:lang w:val="en-CA"/>
        </w:rPr>
        <w:t>Ryan Meade</w:t>
      </w:r>
      <w:r w:rsidRPr="00E60F50">
        <w:rPr>
          <w:rFonts w:cstheme="minorHAnsi"/>
          <w:sz w:val="22"/>
          <w:szCs w:val="22"/>
          <w:lang w:val="en-CA"/>
        </w:rPr>
        <w:t>,</w:t>
      </w:r>
      <w:r w:rsidR="00831079" w:rsidRPr="00E60F50">
        <w:rPr>
          <w:rFonts w:cstheme="minorHAnsi"/>
          <w:sz w:val="22"/>
          <w:szCs w:val="22"/>
          <w:lang w:val="en-CA"/>
        </w:rPr>
        <w:t xml:space="preserve"> and carried.</w:t>
      </w:r>
      <w:r w:rsidR="009E1ED6" w:rsidRPr="00E60F50">
        <w:rPr>
          <w:rFonts w:cstheme="minorHAnsi"/>
          <w:sz w:val="22"/>
          <w:szCs w:val="22"/>
          <w:lang w:val="en-CA"/>
        </w:rPr>
        <w:t xml:space="preserve"> </w:t>
      </w:r>
    </w:p>
    <w:p w14:paraId="5AE9308C" w14:textId="77777777" w:rsidR="00DD3336" w:rsidRPr="00E60F50" w:rsidRDefault="00DD3336" w:rsidP="008347E7">
      <w:pPr>
        <w:pStyle w:val="NoSpacing"/>
        <w:rPr>
          <w:rFonts w:cstheme="minorHAnsi"/>
          <w:b/>
          <w:sz w:val="22"/>
          <w:szCs w:val="22"/>
        </w:rPr>
      </w:pPr>
    </w:p>
    <w:p w14:paraId="7FDEBD59" w14:textId="5E246C8E" w:rsidR="008347E7" w:rsidRPr="00E60F50" w:rsidRDefault="00370B32" w:rsidP="008347E7">
      <w:pPr>
        <w:pStyle w:val="NoSpacing"/>
        <w:rPr>
          <w:rFonts w:cstheme="minorHAnsi"/>
          <w:b/>
          <w:sz w:val="22"/>
          <w:szCs w:val="22"/>
          <w:lang w:val="en-CA"/>
        </w:rPr>
      </w:pPr>
      <w:r w:rsidRPr="00E60F50">
        <w:rPr>
          <w:rFonts w:cstheme="minorHAnsi"/>
          <w:b/>
          <w:sz w:val="22"/>
          <w:szCs w:val="22"/>
        </w:rPr>
        <w:t>5</w:t>
      </w:r>
      <w:r w:rsidR="007C3D4D" w:rsidRPr="00E60F50">
        <w:rPr>
          <w:rFonts w:cstheme="minorHAnsi"/>
          <w:b/>
          <w:sz w:val="22"/>
          <w:szCs w:val="22"/>
        </w:rPr>
        <w:t xml:space="preserve">. </w:t>
      </w:r>
      <w:r w:rsidR="00E755C8" w:rsidRPr="00E60F50">
        <w:rPr>
          <w:rFonts w:cstheme="minorHAnsi"/>
          <w:b/>
          <w:sz w:val="22"/>
          <w:szCs w:val="22"/>
        </w:rPr>
        <w:t>Appointment of Public Accountant</w:t>
      </w:r>
    </w:p>
    <w:p w14:paraId="1F130934" w14:textId="2333DC69" w:rsidR="007E1422" w:rsidRPr="00E60F50" w:rsidRDefault="00E351FC" w:rsidP="008347E7">
      <w:pPr>
        <w:pStyle w:val="NoSpacing"/>
        <w:rPr>
          <w:rFonts w:cstheme="minorHAnsi"/>
          <w:sz w:val="22"/>
          <w:szCs w:val="22"/>
          <w:lang w:val="en-CA"/>
        </w:rPr>
      </w:pPr>
      <w:r w:rsidRPr="00E60F50">
        <w:rPr>
          <w:rFonts w:cstheme="minorHAnsi"/>
          <w:sz w:val="22"/>
          <w:szCs w:val="22"/>
        </w:rPr>
        <w:t>A motion</w:t>
      </w:r>
      <w:r w:rsidR="00E755C8" w:rsidRPr="00E60F50">
        <w:rPr>
          <w:rFonts w:cstheme="minorHAnsi"/>
          <w:sz w:val="22"/>
          <w:szCs w:val="22"/>
        </w:rPr>
        <w:t xml:space="preserve"> to appoint BDO Canada for as BWA’s public accountant</w:t>
      </w:r>
      <w:r w:rsidRPr="00E60F50">
        <w:rPr>
          <w:rFonts w:cstheme="minorHAnsi"/>
          <w:sz w:val="22"/>
          <w:szCs w:val="22"/>
        </w:rPr>
        <w:t xml:space="preserve"> for the current f</w:t>
      </w:r>
      <w:r w:rsidR="00BD3583" w:rsidRPr="00E60F50">
        <w:rPr>
          <w:rFonts w:cstheme="minorHAnsi"/>
          <w:sz w:val="22"/>
          <w:szCs w:val="22"/>
        </w:rPr>
        <w:t xml:space="preserve">iscal year was made by </w:t>
      </w:r>
      <w:r w:rsidR="00DD3336" w:rsidRPr="00E60F50">
        <w:rPr>
          <w:rFonts w:cstheme="minorHAnsi"/>
          <w:sz w:val="22"/>
          <w:szCs w:val="22"/>
        </w:rPr>
        <w:t>Chris Martin</w:t>
      </w:r>
      <w:r w:rsidR="004173DD" w:rsidRPr="00E60F50">
        <w:rPr>
          <w:rFonts w:cstheme="minorHAnsi"/>
          <w:sz w:val="22"/>
          <w:szCs w:val="22"/>
        </w:rPr>
        <w:t>, seconded by</w:t>
      </w:r>
      <w:r w:rsidR="00ED2DBB" w:rsidRPr="00E60F50">
        <w:rPr>
          <w:rFonts w:cstheme="minorHAnsi"/>
          <w:sz w:val="22"/>
          <w:szCs w:val="22"/>
        </w:rPr>
        <w:t xml:space="preserve"> </w:t>
      </w:r>
      <w:r w:rsidR="00DD3336" w:rsidRPr="00E60F50">
        <w:rPr>
          <w:rFonts w:cstheme="minorHAnsi"/>
          <w:sz w:val="22"/>
          <w:szCs w:val="22"/>
        </w:rPr>
        <w:t>Amanda McQueen</w:t>
      </w:r>
      <w:r w:rsidRPr="00E60F50">
        <w:rPr>
          <w:rFonts w:cstheme="minorHAnsi"/>
          <w:sz w:val="22"/>
          <w:szCs w:val="22"/>
        </w:rPr>
        <w:t>, and carried</w:t>
      </w:r>
      <w:r w:rsidR="00E755C8" w:rsidRPr="00E60F50">
        <w:rPr>
          <w:rFonts w:cstheme="minorHAnsi"/>
          <w:sz w:val="22"/>
          <w:szCs w:val="22"/>
        </w:rPr>
        <w:t xml:space="preserve">. </w:t>
      </w:r>
    </w:p>
    <w:p w14:paraId="3854CBC2" w14:textId="77777777" w:rsidR="007C3D4D" w:rsidRPr="00E60F50" w:rsidRDefault="007C3D4D" w:rsidP="00262212">
      <w:pPr>
        <w:rPr>
          <w:rFonts w:asciiTheme="minorHAnsi" w:hAnsiTheme="minorHAnsi" w:cstheme="minorHAnsi"/>
          <w:bCs/>
          <w:sz w:val="22"/>
          <w:szCs w:val="22"/>
        </w:rPr>
      </w:pPr>
    </w:p>
    <w:p w14:paraId="7C8EAB6E" w14:textId="098AE7B1" w:rsidR="008347E7" w:rsidRPr="00E60F50" w:rsidRDefault="008347E7" w:rsidP="008347E7">
      <w:pPr>
        <w:pStyle w:val="NoSpacing"/>
        <w:rPr>
          <w:rFonts w:cstheme="minorHAnsi"/>
          <w:sz w:val="22"/>
          <w:szCs w:val="22"/>
        </w:rPr>
      </w:pPr>
    </w:p>
    <w:p w14:paraId="320E7E73" w14:textId="433E03DC" w:rsidR="00DD3336" w:rsidRPr="00E60F50" w:rsidRDefault="00AD55AC" w:rsidP="00370B32">
      <w:pPr>
        <w:rPr>
          <w:rFonts w:asciiTheme="minorHAnsi" w:hAnsiTheme="minorHAnsi" w:cstheme="minorHAnsi"/>
          <w:b/>
          <w:sz w:val="22"/>
          <w:szCs w:val="22"/>
        </w:rPr>
      </w:pPr>
      <w:r w:rsidRPr="00E60F50">
        <w:rPr>
          <w:rFonts w:asciiTheme="minorHAnsi" w:hAnsiTheme="minorHAnsi" w:cstheme="minorHAnsi"/>
          <w:b/>
          <w:sz w:val="22"/>
          <w:szCs w:val="22"/>
        </w:rPr>
        <w:t xml:space="preserve">6. By-Law Additions/Changes: </w:t>
      </w:r>
    </w:p>
    <w:p w14:paraId="3D26E072" w14:textId="7C6A58E6" w:rsidR="00370B32" w:rsidRPr="00E60F50" w:rsidRDefault="00370B32" w:rsidP="00370B32">
      <w:pPr>
        <w:rPr>
          <w:rFonts w:asciiTheme="minorHAnsi" w:hAnsiTheme="minorHAnsi" w:cstheme="minorHAnsi"/>
          <w:b/>
          <w:sz w:val="22"/>
          <w:szCs w:val="22"/>
        </w:rPr>
      </w:pPr>
    </w:p>
    <w:p w14:paraId="6083A2EA" w14:textId="77777777" w:rsidR="00370B32" w:rsidRPr="00E60F50" w:rsidRDefault="00370B32" w:rsidP="00370B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sz w:val="22"/>
          <w:szCs w:val="22"/>
        </w:rPr>
        <w:t xml:space="preserve">4.1: </w:t>
      </w:r>
      <w:r w:rsidRPr="00E60F50">
        <w:rPr>
          <w:rFonts w:asciiTheme="minorHAnsi" w:hAnsiTheme="minorHAnsi" w:cstheme="minorHAnsi"/>
          <w:sz w:val="22"/>
          <w:szCs w:val="22"/>
        </w:rPr>
        <w:tab/>
        <w:t xml:space="preserve">Board. The affairs of the Corporation shall be managed by a Board composed of a maximum of 12 elected directors inclusive of maximum of 2 associate members and max of 10 manufacturing members.     </w:t>
      </w:r>
    </w:p>
    <w:p w14:paraId="350DE225" w14:textId="77777777" w:rsidR="00370B32" w:rsidRPr="00E60F50" w:rsidRDefault="00370B32" w:rsidP="00370B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0A977EF" w14:textId="77777777" w:rsidR="00370B32" w:rsidRPr="00E60F50" w:rsidRDefault="00370B32" w:rsidP="00370B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b/>
          <w:bCs/>
          <w:sz w:val="22"/>
          <w:szCs w:val="22"/>
        </w:rPr>
        <w:t>To Change to:</w:t>
      </w:r>
      <w:r w:rsidRPr="00E60F50">
        <w:rPr>
          <w:rFonts w:asciiTheme="minorHAnsi" w:hAnsiTheme="minorHAnsi" w:cstheme="minorHAnsi"/>
          <w:sz w:val="22"/>
          <w:szCs w:val="22"/>
        </w:rPr>
        <w:t xml:space="preserve"> </w:t>
      </w:r>
      <w:r w:rsidRPr="00E60F50">
        <w:rPr>
          <w:rFonts w:asciiTheme="minorHAnsi" w:hAnsiTheme="minorHAnsi" w:cstheme="minorHAnsi"/>
          <w:sz w:val="22"/>
          <w:szCs w:val="22"/>
        </w:rPr>
        <w:tab/>
        <w:t xml:space="preserve">Board. The affairs of the Corporation shall be managed by a Board composed of a maximum of </w:t>
      </w:r>
      <w:r w:rsidRPr="00E60F50">
        <w:rPr>
          <w:rFonts w:asciiTheme="minorHAnsi" w:hAnsiTheme="minorHAnsi" w:cstheme="minorHAnsi"/>
          <w:sz w:val="22"/>
          <w:szCs w:val="22"/>
          <w:highlight w:val="yellow"/>
        </w:rPr>
        <w:t>13</w:t>
      </w:r>
      <w:r w:rsidRPr="00E60F50">
        <w:rPr>
          <w:rFonts w:asciiTheme="minorHAnsi" w:hAnsiTheme="minorHAnsi" w:cstheme="minorHAnsi"/>
          <w:sz w:val="22"/>
          <w:szCs w:val="22"/>
        </w:rPr>
        <w:t xml:space="preserve"> elected directors inclusive of maximum of </w:t>
      </w:r>
      <w:r w:rsidRPr="00E60F50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Pr="00E60F50">
        <w:rPr>
          <w:rFonts w:asciiTheme="minorHAnsi" w:hAnsiTheme="minorHAnsi" w:cstheme="minorHAnsi"/>
          <w:sz w:val="22"/>
          <w:szCs w:val="22"/>
        </w:rPr>
        <w:t xml:space="preserve"> associate members and max of 10 manufacturing members.     </w:t>
      </w:r>
    </w:p>
    <w:p w14:paraId="306B0B81" w14:textId="77777777" w:rsidR="00370B32" w:rsidRPr="00E60F50" w:rsidRDefault="00370B32" w:rsidP="00370B32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val="en-CA"/>
        </w:rPr>
      </w:pPr>
    </w:p>
    <w:p w14:paraId="15A51B1F" w14:textId="77777777" w:rsidR="00370B32" w:rsidRPr="00E60F50" w:rsidRDefault="00370B32" w:rsidP="00370B32">
      <w:pPr>
        <w:spacing w:after="160" w:line="259" w:lineRule="auto"/>
        <w:ind w:left="720" w:hanging="360"/>
        <w:rPr>
          <w:rFonts w:asciiTheme="minorHAnsi" w:eastAsia="Calibri" w:hAnsiTheme="minorHAnsi" w:cstheme="minorHAnsi"/>
          <w:sz w:val="22"/>
          <w:szCs w:val="22"/>
          <w:lang w:val="en-CA"/>
        </w:rPr>
      </w:pPr>
      <w:r w:rsidRPr="00E60F50">
        <w:rPr>
          <w:rFonts w:asciiTheme="minorHAnsi" w:eastAsia="Calibri" w:hAnsiTheme="minorHAnsi" w:cstheme="minorHAnsi"/>
          <w:sz w:val="22"/>
          <w:szCs w:val="22"/>
          <w:lang w:val="en-CA"/>
        </w:rPr>
        <w:t xml:space="preserve">8.7: </w:t>
      </w:r>
      <w:r w:rsidRPr="00E60F50">
        <w:rPr>
          <w:rFonts w:asciiTheme="minorHAnsi" w:eastAsia="Calibri" w:hAnsiTheme="minorHAnsi" w:cstheme="minorHAnsi"/>
          <w:sz w:val="22"/>
          <w:szCs w:val="22"/>
          <w:lang w:val="en-CA"/>
        </w:rPr>
        <w:tab/>
        <w:t xml:space="preserve">Holding Office.  Ordinary manufacturing members and associate members may be voted as a director to a maximum of 2 Associate members and 10 Manufacturing Ordinary members.     </w:t>
      </w:r>
    </w:p>
    <w:p w14:paraId="7A0E4422" w14:textId="77777777" w:rsidR="00370B32" w:rsidRPr="00E60F50" w:rsidRDefault="00370B32" w:rsidP="00370B32">
      <w:pPr>
        <w:spacing w:after="160" w:line="259" w:lineRule="auto"/>
        <w:ind w:left="720" w:hanging="360"/>
        <w:rPr>
          <w:rFonts w:asciiTheme="minorHAnsi" w:eastAsia="Calibri" w:hAnsiTheme="minorHAnsi" w:cstheme="minorHAnsi"/>
          <w:sz w:val="22"/>
          <w:szCs w:val="22"/>
          <w:lang w:val="en-CA"/>
        </w:rPr>
      </w:pPr>
    </w:p>
    <w:p w14:paraId="1058BE52" w14:textId="77777777" w:rsidR="00370B32" w:rsidRPr="00E60F50" w:rsidRDefault="00370B32" w:rsidP="00370B32">
      <w:pPr>
        <w:spacing w:after="160" w:line="259" w:lineRule="auto"/>
        <w:ind w:left="720" w:hanging="360"/>
        <w:rPr>
          <w:rFonts w:asciiTheme="minorHAnsi" w:eastAsia="Calibri" w:hAnsiTheme="minorHAnsi" w:cstheme="minorHAnsi"/>
          <w:sz w:val="22"/>
          <w:szCs w:val="22"/>
          <w:lang w:val="en-CA"/>
        </w:rPr>
      </w:pPr>
      <w:r w:rsidRPr="00E60F50">
        <w:rPr>
          <w:rFonts w:asciiTheme="minorHAnsi" w:eastAsia="Calibri" w:hAnsiTheme="minorHAnsi" w:cstheme="minorHAnsi"/>
          <w:b/>
          <w:bCs/>
          <w:sz w:val="22"/>
          <w:szCs w:val="22"/>
          <w:lang w:val="en-CA"/>
        </w:rPr>
        <w:t>To Change to</w:t>
      </w:r>
      <w:r w:rsidRPr="00E60F50">
        <w:rPr>
          <w:rFonts w:asciiTheme="minorHAnsi" w:eastAsia="Calibri" w:hAnsiTheme="minorHAnsi" w:cstheme="minorHAnsi"/>
          <w:sz w:val="22"/>
          <w:szCs w:val="22"/>
          <w:lang w:val="en-CA"/>
        </w:rPr>
        <w:t xml:space="preserve">: Holding Office.  Ordinary manufacturing members and associate members may be voted as a director to a maximum of </w:t>
      </w:r>
      <w:r w:rsidRPr="00E60F50">
        <w:rPr>
          <w:rFonts w:asciiTheme="minorHAnsi" w:eastAsia="Calibri" w:hAnsiTheme="minorHAnsi" w:cstheme="minorHAnsi"/>
          <w:sz w:val="22"/>
          <w:szCs w:val="22"/>
          <w:highlight w:val="yellow"/>
          <w:lang w:val="en-CA"/>
        </w:rPr>
        <w:t>3</w:t>
      </w:r>
      <w:r w:rsidRPr="00E60F50">
        <w:rPr>
          <w:rFonts w:asciiTheme="minorHAnsi" w:eastAsia="Calibri" w:hAnsiTheme="minorHAnsi" w:cstheme="minorHAnsi"/>
          <w:sz w:val="22"/>
          <w:szCs w:val="22"/>
          <w:lang w:val="en-CA"/>
        </w:rPr>
        <w:t xml:space="preserve"> Associate members and 10 Manufacturing Ordinary members.     </w:t>
      </w:r>
    </w:p>
    <w:p w14:paraId="16E168F1" w14:textId="77777777" w:rsidR="00370B32" w:rsidRPr="00E60F50" w:rsidRDefault="00370B32" w:rsidP="00370B32">
      <w:pPr>
        <w:rPr>
          <w:rFonts w:asciiTheme="minorHAnsi" w:hAnsiTheme="minorHAnsi" w:cstheme="minorHAnsi"/>
          <w:b/>
          <w:sz w:val="22"/>
          <w:szCs w:val="22"/>
        </w:rPr>
      </w:pPr>
    </w:p>
    <w:p w14:paraId="3B2E5B1E" w14:textId="77777777" w:rsidR="00370B32" w:rsidRPr="00E60F50" w:rsidRDefault="00370B32" w:rsidP="00370B32">
      <w:pPr>
        <w:rPr>
          <w:rStyle w:val="HTMLTypewriter"/>
          <w:rFonts w:asciiTheme="minorHAnsi" w:hAnsiTheme="minorHAnsi" w:cstheme="minorHAnsi"/>
          <w:sz w:val="22"/>
          <w:szCs w:val="22"/>
        </w:rPr>
      </w:pPr>
    </w:p>
    <w:p w14:paraId="453C63BC" w14:textId="7AA5F4EC" w:rsidR="0021296F" w:rsidRPr="00E60F50" w:rsidRDefault="00607F99" w:rsidP="00AD55AC">
      <w:pPr>
        <w:rPr>
          <w:rFonts w:asciiTheme="minorHAnsi" w:hAnsiTheme="minorHAnsi" w:cstheme="minorHAnsi"/>
          <w:b/>
          <w:sz w:val="22"/>
          <w:szCs w:val="22"/>
        </w:rPr>
      </w:pPr>
      <w:r w:rsidRPr="00E60F50">
        <w:rPr>
          <w:rFonts w:asciiTheme="minorHAnsi" w:hAnsiTheme="minorHAnsi" w:cstheme="minorHAnsi"/>
          <w:b/>
          <w:sz w:val="22"/>
          <w:szCs w:val="22"/>
          <w:lang w:val="en-CA"/>
        </w:rPr>
        <w:t>Motion to accept by-law additions/changes was made by</w:t>
      </w:r>
      <w:r w:rsidR="00370B32" w:rsidRPr="00E60F50">
        <w:rPr>
          <w:rFonts w:asciiTheme="minorHAnsi" w:hAnsiTheme="minorHAnsi" w:cstheme="minorHAnsi"/>
          <w:b/>
          <w:sz w:val="22"/>
          <w:szCs w:val="22"/>
          <w:lang w:val="en-CA"/>
        </w:rPr>
        <w:t xml:space="preserve"> Chris Martin</w:t>
      </w:r>
      <w:r w:rsidRPr="00E60F50">
        <w:rPr>
          <w:rFonts w:asciiTheme="minorHAnsi" w:hAnsiTheme="minorHAnsi" w:cstheme="minorHAnsi"/>
          <w:b/>
          <w:sz w:val="22"/>
          <w:szCs w:val="22"/>
          <w:lang w:val="en-CA"/>
        </w:rPr>
        <w:t>, 2</w:t>
      </w:r>
      <w:r w:rsidRPr="00E60F50">
        <w:rPr>
          <w:rFonts w:asciiTheme="minorHAnsi" w:hAnsiTheme="minorHAnsi" w:cstheme="minorHAnsi"/>
          <w:b/>
          <w:sz w:val="22"/>
          <w:szCs w:val="22"/>
          <w:vertAlign w:val="superscript"/>
          <w:lang w:val="en-CA"/>
        </w:rPr>
        <w:t>nd</w:t>
      </w:r>
      <w:r w:rsidRPr="00E60F50">
        <w:rPr>
          <w:rFonts w:asciiTheme="minorHAnsi" w:hAnsiTheme="minorHAnsi" w:cstheme="minorHAnsi"/>
          <w:b/>
          <w:sz w:val="22"/>
          <w:szCs w:val="22"/>
          <w:lang w:val="en-CA"/>
        </w:rPr>
        <w:t xml:space="preserve"> by Bill Goethals, and carried.</w:t>
      </w:r>
    </w:p>
    <w:p w14:paraId="2EA92287" w14:textId="50F7B5C1" w:rsidR="00AD55AC" w:rsidRPr="00E60F50" w:rsidRDefault="00AD55AC" w:rsidP="00AD55AC">
      <w:pPr>
        <w:rPr>
          <w:rFonts w:asciiTheme="minorHAnsi" w:hAnsiTheme="minorHAnsi" w:cstheme="minorHAnsi"/>
          <w:sz w:val="22"/>
          <w:szCs w:val="22"/>
        </w:rPr>
      </w:pPr>
    </w:p>
    <w:p w14:paraId="4EF383B0" w14:textId="6A6A6882" w:rsidR="00370B32" w:rsidRPr="00E60F50" w:rsidRDefault="00370B32" w:rsidP="00370B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F5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E60F50">
        <w:rPr>
          <w:rFonts w:asciiTheme="minorHAnsi" w:hAnsiTheme="minorHAnsi" w:cstheme="minorHAnsi"/>
          <w:b/>
          <w:bCs/>
          <w:sz w:val="22"/>
          <w:szCs w:val="22"/>
        </w:rPr>
        <w:t>. Election of Directors</w:t>
      </w:r>
    </w:p>
    <w:p w14:paraId="6F0FE78D" w14:textId="77777777" w:rsidR="00370B32" w:rsidRPr="00E60F50" w:rsidRDefault="00370B32" w:rsidP="00370B32">
      <w:pPr>
        <w:rPr>
          <w:rFonts w:asciiTheme="minorHAnsi" w:hAnsiTheme="minorHAnsi" w:cstheme="minorHAnsi"/>
          <w:sz w:val="22"/>
          <w:szCs w:val="22"/>
        </w:rPr>
      </w:pPr>
    </w:p>
    <w:p w14:paraId="50330CA6" w14:textId="77777777" w:rsidR="00370B32" w:rsidRPr="00E60F50" w:rsidRDefault="00370B32" w:rsidP="00370B32">
      <w:pPr>
        <w:pStyle w:val="NoSpacing"/>
        <w:numPr>
          <w:ilvl w:val="0"/>
          <w:numId w:val="30"/>
        </w:numPr>
        <w:rPr>
          <w:rFonts w:eastAsia="Calibri" w:cstheme="minorHAnsi"/>
          <w:b/>
          <w:sz w:val="22"/>
          <w:szCs w:val="22"/>
        </w:rPr>
      </w:pPr>
      <w:r w:rsidRPr="00E60F50">
        <w:rPr>
          <w:rFonts w:cstheme="minorHAnsi"/>
          <w:sz w:val="22"/>
          <w:szCs w:val="22"/>
        </w:rPr>
        <w:t xml:space="preserve">A request was made to the members at large for board member nomination. Nominations were offered by Jon Wilms for:  </w:t>
      </w:r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 xml:space="preserve">Mark Corker, </w:t>
      </w:r>
      <w:proofErr w:type="spellStart"/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>Seredex</w:t>
      </w:r>
      <w:proofErr w:type="spellEnd"/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 xml:space="preserve">, Nelio Fernandes, </w:t>
      </w:r>
      <w:proofErr w:type="spellStart"/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>Homag</w:t>
      </w:r>
      <w:proofErr w:type="spellEnd"/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 xml:space="preserve">, Laverne Martin, Woodland Horizons, Chuck Pelletier, Milestone Millwork, Will </w:t>
      </w:r>
      <w:proofErr w:type="spellStart"/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>Holssapel</w:t>
      </w:r>
      <w:proofErr w:type="spellEnd"/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 xml:space="preserve">, Windmill Cabinets; </w:t>
      </w:r>
      <w:r w:rsidRPr="00E60F50">
        <w:rPr>
          <w:rFonts w:cstheme="minorHAnsi"/>
          <w:sz w:val="22"/>
          <w:szCs w:val="22"/>
        </w:rPr>
        <w:t>2</w:t>
      </w:r>
      <w:r w:rsidRPr="00E60F50">
        <w:rPr>
          <w:rFonts w:cstheme="minorHAnsi"/>
          <w:sz w:val="22"/>
          <w:szCs w:val="22"/>
          <w:vertAlign w:val="superscript"/>
        </w:rPr>
        <w:t>nd</w:t>
      </w:r>
      <w:r w:rsidRPr="00E60F50">
        <w:rPr>
          <w:rFonts w:cstheme="minorHAnsi"/>
          <w:sz w:val="22"/>
          <w:szCs w:val="22"/>
        </w:rPr>
        <w:t xml:space="preserve"> by Chris Martin and carried. No other board nominations came from </w:t>
      </w:r>
      <w:proofErr w:type="spellStart"/>
      <w:r w:rsidRPr="00E60F50">
        <w:rPr>
          <w:rFonts w:cstheme="minorHAnsi"/>
          <w:sz w:val="22"/>
          <w:szCs w:val="22"/>
        </w:rPr>
        <w:t>memners</w:t>
      </w:r>
      <w:proofErr w:type="spellEnd"/>
      <w:r w:rsidRPr="00E60F50">
        <w:rPr>
          <w:rFonts w:cstheme="minorHAnsi"/>
          <w:sz w:val="22"/>
          <w:szCs w:val="22"/>
        </w:rPr>
        <w:t xml:space="preserve"> at large.</w:t>
      </w:r>
    </w:p>
    <w:p w14:paraId="4A047FE9" w14:textId="29ABDC79" w:rsidR="00370B32" w:rsidRPr="00E60F50" w:rsidRDefault="00370B32" w:rsidP="00AD55AC">
      <w:pPr>
        <w:rPr>
          <w:rFonts w:asciiTheme="minorHAnsi" w:hAnsiTheme="minorHAnsi" w:cstheme="minorHAnsi"/>
          <w:sz w:val="22"/>
          <w:szCs w:val="22"/>
        </w:rPr>
      </w:pPr>
    </w:p>
    <w:p w14:paraId="4135C4BB" w14:textId="77777777" w:rsidR="00370B32" w:rsidRPr="00E60F50" w:rsidRDefault="00370B32" w:rsidP="00AD55AC">
      <w:pPr>
        <w:rPr>
          <w:rFonts w:asciiTheme="minorHAnsi" w:hAnsiTheme="minorHAnsi" w:cstheme="minorHAnsi"/>
          <w:sz w:val="22"/>
          <w:szCs w:val="22"/>
        </w:rPr>
      </w:pPr>
    </w:p>
    <w:p w14:paraId="74FE806E" w14:textId="56BBC221" w:rsidR="00370B32" w:rsidRPr="00E60F50" w:rsidRDefault="00370B32" w:rsidP="00370B32">
      <w:pPr>
        <w:rPr>
          <w:rFonts w:asciiTheme="minorHAnsi" w:hAnsiTheme="minorHAnsi" w:cstheme="minorHAnsi"/>
          <w:sz w:val="22"/>
          <w:szCs w:val="22"/>
        </w:rPr>
      </w:pPr>
      <w:r w:rsidRPr="00E60F5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347E7" w:rsidRPr="00E60F5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60F50">
        <w:rPr>
          <w:rFonts w:asciiTheme="minorHAnsi" w:hAnsiTheme="minorHAnsi" w:cstheme="minorHAnsi"/>
          <w:b/>
          <w:bCs/>
          <w:sz w:val="22"/>
          <w:szCs w:val="22"/>
        </w:rPr>
        <w:t>Other Business</w:t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</w:r>
      <w:r w:rsidRPr="00E60F50">
        <w:rPr>
          <w:rFonts w:asciiTheme="minorHAnsi" w:hAnsiTheme="minorHAnsi" w:cstheme="minorHAnsi"/>
          <w:sz w:val="22"/>
          <w:szCs w:val="22"/>
        </w:rPr>
        <w:tab/>
        <w:t>Mike Baker</w:t>
      </w:r>
    </w:p>
    <w:p w14:paraId="6291F8CA" w14:textId="77777777" w:rsidR="00370B32" w:rsidRPr="00E60F50" w:rsidRDefault="00370B32" w:rsidP="00370B32">
      <w:pPr>
        <w:rPr>
          <w:rFonts w:asciiTheme="minorHAnsi" w:hAnsiTheme="minorHAnsi" w:cstheme="minorHAnsi"/>
          <w:sz w:val="22"/>
          <w:szCs w:val="22"/>
        </w:rPr>
      </w:pPr>
    </w:p>
    <w:p w14:paraId="15024EE7" w14:textId="60CECB71" w:rsidR="00370B32" w:rsidRPr="00E60F50" w:rsidRDefault="00370B32" w:rsidP="00370B32">
      <w:pPr>
        <w:pStyle w:val="NoSpacing"/>
        <w:numPr>
          <w:ilvl w:val="0"/>
          <w:numId w:val="30"/>
        </w:numPr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</w:pPr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>Recognition of board members stepping down</w:t>
      </w:r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 xml:space="preserve"> from two consecutive terms</w:t>
      </w:r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>: Simon Lloyd, Bob Nadon, Michael Landman, Kyle Roseneck</w:t>
      </w:r>
    </w:p>
    <w:p w14:paraId="34E7A5A8" w14:textId="77777777" w:rsidR="00370B32" w:rsidRPr="00E60F50" w:rsidRDefault="00370B32" w:rsidP="00177D2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609108" w14:textId="77777777" w:rsidR="00370B32" w:rsidRPr="00E60F50" w:rsidRDefault="00370B32" w:rsidP="00177D2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40D9C5" w14:textId="35CAE92F" w:rsidR="00177D20" w:rsidRPr="00E60F50" w:rsidRDefault="00177D20" w:rsidP="00177D2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F50">
        <w:rPr>
          <w:rFonts w:asciiTheme="minorHAnsi" w:hAnsiTheme="minorHAnsi" w:cstheme="minorHAnsi"/>
          <w:b/>
          <w:bCs/>
          <w:sz w:val="22"/>
          <w:szCs w:val="22"/>
        </w:rPr>
        <w:t>Motion to Adjourn</w:t>
      </w:r>
    </w:p>
    <w:p w14:paraId="17EF208D" w14:textId="47A372D8" w:rsidR="0064717E" w:rsidRPr="00E60F50" w:rsidRDefault="00177D20" w:rsidP="00177D20">
      <w:pPr>
        <w:rPr>
          <w:rFonts w:asciiTheme="minorHAnsi" w:hAnsiTheme="minorHAnsi" w:cstheme="minorHAnsi"/>
          <w:bCs/>
          <w:sz w:val="22"/>
          <w:szCs w:val="22"/>
        </w:rPr>
      </w:pPr>
      <w:r w:rsidRPr="00E60F50">
        <w:rPr>
          <w:rFonts w:asciiTheme="minorHAnsi" w:hAnsiTheme="minorHAnsi" w:cstheme="minorHAnsi"/>
          <w:bCs/>
          <w:sz w:val="22"/>
          <w:szCs w:val="22"/>
        </w:rPr>
        <w:t xml:space="preserve">Motion to adjourn the meeting was made by </w:t>
      </w:r>
      <w:r w:rsidR="00370B32" w:rsidRPr="00E60F50">
        <w:rPr>
          <w:rFonts w:asciiTheme="minorHAnsi" w:hAnsiTheme="minorHAnsi" w:cstheme="minorHAnsi"/>
          <w:bCs/>
          <w:sz w:val="22"/>
          <w:szCs w:val="22"/>
        </w:rPr>
        <w:t>Ryan Meade</w:t>
      </w:r>
      <w:r w:rsidR="007E1422" w:rsidRPr="00E60F5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07F99" w:rsidRPr="00E60F50">
        <w:rPr>
          <w:rFonts w:asciiTheme="minorHAnsi" w:hAnsiTheme="minorHAnsi" w:cstheme="minorHAnsi"/>
          <w:bCs/>
          <w:sz w:val="22"/>
          <w:szCs w:val="22"/>
        </w:rPr>
        <w:t>2nd</w:t>
      </w:r>
      <w:r w:rsidR="007E1422" w:rsidRPr="00E60F50">
        <w:rPr>
          <w:rFonts w:asciiTheme="minorHAnsi" w:hAnsiTheme="minorHAnsi" w:cstheme="minorHAnsi"/>
          <w:bCs/>
          <w:sz w:val="22"/>
          <w:szCs w:val="22"/>
        </w:rPr>
        <w:t xml:space="preserve"> by </w:t>
      </w:r>
      <w:r w:rsidR="00607F99" w:rsidRPr="00E60F50">
        <w:rPr>
          <w:rFonts w:asciiTheme="minorHAnsi" w:hAnsiTheme="minorHAnsi" w:cstheme="minorHAnsi"/>
          <w:bCs/>
          <w:sz w:val="22"/>
          <w:szCs w:val="22"/>
        </w:rPr>
        <w:t>Jon Wilms, a</w:t>
      </w:r>
      <w:r w:rsidR="00370B32" w:rsidRPr="00E60F50">
        <w:rPr>
          <w:rFonts w:asciiTheme="minorHAnsi" w:hAnsiTheme="minorHAnsi" w:cstheme="minorHAnsi"/>
          <w:bCs/>
          <w:sz w:val="22"/>
          <w:szCs w:val="22"/>
        </w:rPr>
        <w:t>n</w:t>
      </w:r>
      <w:r w:rsidR="00607F99" w:rsidRPr="00E60F50">
        <w:rPr>
          <w:rFonts w:asciiTheme="minorHAnsi" w:hAnsiTheme="minorHAnsi" w:cstheme="minorHAnsi"/>
          <w:bCs/>
          <w:sz w:val="22"/>
          <w:szCs w:val="22"/>
        </w:rPr>
        <w:t>d carried</w:t>
      </w:r>
      <w:r w:rsidRPr="00E60F5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C08DB9" w14:textId="30359DB1" w:rsidR="008347E7" w:rsidRPr="00E60F50" w:rsidRDefault="00713CC3" w:rsidP="008347E7">
      <w:pPr>
        <w:pStyle w:val="NoSpacing"/>
        <w:rPr>
          <w:rFonts w:cstheme="minorHAnsi"/>
          <w:b/>
          <w:sz w:val="22"/>
          <w:szCs w:val="22"/>
          <w:lang w:val="en-CA"/>
        </w:rPr>
      </w:pPr>
      <w:r w:rsidRPr="00E60F50">
        <w:rPr>
          <w:rFonts w:cstheme="minorHAnsi"/>
          <w:b/>
          <w:sz w:val="22"/>
          <w:szCs w:val="22"/>
          <w:lang w:val="en-CA"/>
        </w:rPr>
        <w:br/>
      </w:r>
      <w:r w:rsidR="008347E7" w:rsidRPr="00E60F50">
        <w:rPr>
          <w:rFonts w:cstheme="minorHAnsi"/>
          <w:b/>
          <w:sz w:val="22"/>
          <w:szCs w:val="22"/>
          <w:lang w:val="en-CA"/>
        </w:rPr>
        <w:t xml:space="preserve">Next AGM Meeting: </w:t>
      </w:r>
      <w:proofErr w:type="gramStart"/>
      <w:r w:rsidR="008347E7" w:rsidRPr="00E60F50">
        <w:rPr>
          <w:rFonts w:cstheme="minorHAnsi"/>
          <w:b/>
          <w:sz w:val="22"/>
          <w:szCs w:val="22"/>
          <w:lang w:val="en-CA"/>
        </w:rPr>
        <w:t>June,</w:t>
      </w:r>
      <w:proofErr w:type="gramEnd"/>
      <w:r w:rsidR="00370B32" w:rsidRPr="00E60F50">
        <w:rPr>
          <w:rFonts w:cstheme="minorHAnsi"/>
          <w:b/>
          <w:sz w:val="22"/>
          <w:szCs w:val="22"/>
          <w:lang w:val="en-CA"/>
        </w:rPr>
        <w:t xml:space="preserve"> 24</w:t>
      </w:r>
      <w:r w:rsidR="008347E7" w:rsidRPr="00E60F50">
        <w:rPr>
          <w:rFonts w:cstheme="minorHAnsi"/>
          <w:b/>
          <w:sz w:val="22"/>
          <w:szCs w:val="22"/>
          <w:lang w:val="en-CA"/>
        </w:rPr>
        <w:t xml:space="preserve"> 20</w:t>
      </w:r>
      <w:r w:rsidR="00607F99" w:rsidRPr="00E60F50">
        <w:rPr>
          <w:rFonts w:cstheme="minorHAnsi"/>
          <w:b/>
          <w:sz w:val="22"/>
          <w:szCs w:val="22"/>
          <w:lang w:val="en-CA"/>
        </w:rPr>
        <w:t>2</w:t>
      </w:r>
      <w:r w:rsidR="00370B32" w:rsidRPr="00E60F50">
        <w:rPr>
          <w:rFonts w:cstheme="minorHAnsi"/>
          <w:b/>
          <w:sz w:val="22"/>
          <w:szCs w:val="22"/>
          <w:lang w:val="en-CA"/>
        </w:rPr>
        <w:t>1</w:t>
      </w:r>
      <w:r w:rsidR="008347E7" w:rsidRPr="00E60F50">
        <w:rPr>
          <w:rFonts w:cstheme="minorHAnsi"/>
          <w:b/>
          <w:sz w:val="22"/>
          <w:szCs w:val="22"/>
          <w:lang w:val="en-CA"/>
        </w:rPr>
        <w:t>, location and date TBD.</w:t>
      </w:r>
    </w:p>
    <w:p w14:paraId="3509DD81" w14:textId="479863C8" w:rsidR="008347E7" w:rsidRPr="00E60F50" w:rsidRDefault="008347E7" w:rsidP="008347E7">
      <w:pPr>
        <w:pStyle w:val="NoSpacing"/>
        <w:rPr>
          <w:rFonts w:cstheme="minorHAnsi"/>
          <w:b/>
          <w:sz w:val="22"/>
          <w:szCs w:val="22"/>
        </w:rPr>
      </w:pPr>
    </w:p>
    <w:p w14:paraId="3C38CD78" w14:textId="572B41AC" w:rsidR="00370B32" w:rsidRPr="00E60F50" w:rsidRDefault="00370B32" w:rsidP="008347E7">
      <w:pPr>
        <w:pStyle w:val="NoSpacing"/>
        <w:rPr>
          <w:rFonts w:cstheme="minorHAnsi"/>
          <w:b/>
          <w:sz w:val="22"/>
          <w:szCs w:val="22"/>
        </w:rPr>
      </w:pPr>
      <w:r w:rsidRPr="00E60F50">
        <w:rPr>
          <w:rFonts w:cstheme="minorHAnsi"/>
          <w:b/>
          <w:sz w:val="22"/>
          <w:szCs w:val="22"/>
        </w:rPr>
        <w:t>Post Meeting</w:t>
      </w:r>
      <w:r w:rsidR="00E60F50" w:rsidRPr="00E60F50">
        <w:rPr>
          <w:rFonts w:cstheme="minorHAnsi"/>
          <w:b/>
          <w:sz w:val="22"/>
          <w:szCs w:val="22"/>
        </w:rPr>
        <w:t>:</w:t>
      </w:r>
    </w:p>
    <w:p w14:paraId="31834245" w14:textId="1392224B" w:rsidR="00E60F50" w:rsidRPr="00E60F50" w:rsidRDefault="00E60F50" w:rsidP="008347E7">
      <w:pPr>
        <w:pStyle w:val="NoSpacing"/>
        <w:rPr>
          <w:rFonts w:cstheme="minorHAnsi"/>
          <w:b/>
          <w:sz w:val="22"/>
          <w:szCs w:val="22"/>
        </w:rPr>
      </w:pPr>
    </w:p>
    <w:p w14:paraId="1EBBF39B" w14:textId="77777777" w:rsidR="00E60F50" w:rsidRPr="00E60F50" w:rsidRDefault="00E60F50" w:rsidP="00E60F50">
      <w:pPr>
        <w:pStyle w:val="NoSpacing"/>
        <w:numPr>
          <w:ilvl w:val="0"/>
          <w:numId w:val="30"/>
        </w:numPr>
        <w:rPr>
          <w:rFonts w:eastAsia="Calibri" w:cstheme="minorHAnsi"/>
          <w:b/>
          <w:sz w:val="22"/>
          <w:szCs w:val="22"/>
        </w:rPr>
      </w:pPr>
      <w:r w:rsidRPr="00E60F50">
        <w:rPr>
          <w:rFonts w:cstheme="minorHAnsi"/>
          <w:sz w:val="22"/>
          <w:szCs w:val="22"/>
        </w:rPr>
        <w:t>Confirmation of Executive Members: Dennis McGlynn stepping down as President to Past-President role</w:t>
      </w:r>
    </w:p>
    <w:p w14:paraId="2B7D4AD1" w14:textId="5F79CF57" w:rsidR="00E60F50" w:rsidRPr="00E60F50" w:rsidRDefault="00E60F50" w:rsidP="00E60F50">
      <w:pPr>
        <w:pStyle w:val="NoSpacing"/>
        <w:numPr>
          <w:ilvl w:val="0"/>
          <w:numId w:val="30"/>
        </w:numPr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</w:pPr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 xml:space="preserve">Executive: Chris Martin </w:t>
      </w:r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 xml:space="preserve">was elected </w:t>
      </w:r>
      <w:r w:rsidRPr="00E60F50">
        <w:rPr>
          <w:rStyle w:val="HTMLTypewriter"/>
          <w:rFonts w:asciiTheme="minorHAnsi" w:eastAsia="Calibri" w:hAnsiTheme="minorHAnsi" w:cstheme="minorHAnsi"/>
          <w:b/>
          <w:sz w:val="22"/>
          <w:szCs w:val="22"/>
        </w:rPr>
        <w:t>as President, Ryan Meade as Vice-President, and Bill Goethals as Treasurer</w:t>
      </w:r>
    </w:p>
    <w:p w14:paraId="00ABEEAC" w14:textId="77777777" w:rsidR="00E60F50" w:rsidRPr="00E60F50" w:rsidRDefault="00E60F50" w:rsidP="00E60F5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29352E5" w14:textId="3D2BDDF5" w:rsidR="00E60F50" w:rsidRPr="00E60F50" w:rsidRDefault="00E60F50" w:rsidP="00E60F50">
      <w:pPr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E60F50">
        <w:rPr>
          <w:rFonts w:asciiTheme="minorHAnsi" w:hAnsiTheme="minorHAnsi" w:cstheme="minorHAnsi"/>
          <w:sz w:val="22"/>
          <w:szCs w:val="22"/>
        </w:rPr>
        <w:t xml:space="preserve">Confirmation of Committees and members of those </w:t>
      </w:r>
      <w:r w:rsidRPr="00E60F50">
        <w:rPr>
          <w:rFonts w:asciiTheme="minorHAnsi" w:hAnsiTheme="minorHAnsi" w:cstheme="minorHAnsi"/>
          <w:sz w:val="22"/>
          <w:szCs w:val="22"/>
        </w:rPr>
        <w:t>committees:</w:t>
      </w:r>
    </w:p>
    <w:p w14:paraId="683A46D3" w14:textId="45EEE2F0" w:rsidR="00E60F50" w:rsidRPr="00E60F50" w:rsidRDefault="00E60F50" w:rsidP="00E60F50">
      <w:pPr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E60F50">
        <w:rPr>
          <w:rFonts w:asciiTheme="minorHAnsi" w:hAnsiTheme="minorHAnsi" w:cstheme="minorHAnsi"/>
          <w:b/>
          <w:bCs/>
          <w:sz w:val="22"/>
          <w:szCs w:val="22"/>
        </w:rPr>
        <w:t>Finance Committee</w:t>
      </w:r>
      <w:r w:rsidRPr="00E60F50">
        <w:rPr>
          <w:rFonts w:asciiTheme="minorHAnsi" w:hAnsiTheme="minorHAnsi" w:cstheme="minorHAnsi"/>
          <w:sz w:val="22"/>
          <w:szCs w:val="22"/>
        </w:rPr>
        <w:t>: Chris Martin (chair), Ryan Meade, Amanda McQueen, Mark Corker, Laverne Martin</w:t>
      </w:r>
    </w:p>
    <w:p w14:paraId="7884F7FD" w14:textId="12E4AA71" w:rsidR="00E60F50" w:rsidRPr="00E60F50" w:rsidRDefault="00E60F50" w:rsidP="00E60F50">
      <w:pPr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E60F50">
        <w:rPr>
          <w:rFonts w:asciiTheme="minorHAnsi" w:hAnsiTheme="minorHAnsi" w:cstheme="minorHAnsi"/>
          <w:b/>
          <w:bCs/>
          <w:sz w:val="22"/>
          <w:szCs w:val="22"/>
        </w:rPr>
        <w:t>Policy Committee</w:t>
      </w:r>
      <w:r w:rsidRPr="00E60F50">
        <w:rPr>
          <w:rFonts w:asciiTheme="minorHAnsi" w:hAnsiTheme="minorHAnsi" w:cstheme="minorHAnsi"/>
          <w:sz w:val="22"/>
          <w:szCs w:val="22"/>
        </w:rPr>
        <w:t>: Kyle Roseneck, Jon Wilms, Chuck Pelletier, Scott Burton</w:t>
      </w:r>
    </w:p>
    <w:sectPr w:rsidR="00E60F50" w:rsidRPr="00E60F50" w:rsidSect="007E1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0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9A18A" w14:textId="77777777" w:rsidR="00034936" w:rsidRDefault="000349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33BC6A" w14:textId="77777777" w:rsidR="00034936" w:rsidRDefault="000349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E0C93" w14:textId="77777777" w:rsidR="00EA49D6" w:rsidRDefault="00EA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21199" w14:textId="75A0C923" w:rsidR="00AD55AC" w:rsidRDefault="00AD55AC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 w:cs="Cambria"/>
        <w:color w:val="548DD4"/>
        <w:sz w:val="16"/>
        <w:szCs w:val="16"/>
      </w:rPr>
    </w:pPr>
    <w:r>
      <w:rPr>
        <w:rFonts w:ascii="Cambria" w:hAnsi="Cambria" w:cs="Cambria"/>
        <w:color w:val="548DD4"/>
        <w:sz w:val="16"/>
        <w:szCs w:val="16"/>
      </w:rPr>
      <w:tab/>
      <w:t xml:space="preserve">Page </w:t>
    </w:r>
    <w:r>
      <w:rPr>
        <w:color w:val="548DD4"/>
        <w:sz w:val="16"/>
        <w:szCs w:val="16"/>
      </w:rPr>
      <w:fldChar w:fldCharType="begin"/>
    </w:r>
    <w:r>
      <w:rPr>
        <w:color w:val="548DD4"/>
        <w:sz w:val="16"/>
        <w:szCs w:val="16"/>
      </w:rPr>
      <w:instrText xml:space="preserve"> PAGE   \* MERGEFORMAT </w:instrText>
    </w:r>
    <w:r>
      <w:rPr>
        <w:color w:val="548DD4"/>
        <w:sz w:val="16"/>
        <w:szCs w:val="16"/>
      </w:rPr>
      <w:fldChar w:fldCharType="separate"/>
    </w:r>
    <w:r w:rsidR="00154D02" w:rsidRPr="00154D02">
      <w:rPr>
        <w:rFonts w:ascii="Cambria" w:hAnsi="Cambria" w:cs="Cambria"/>
        <w:noProof/>
        <w:color w:val="548DD4"/>
        <w:sz w:val="16"/>
        <w:szCs w:val="16"/>
      </w:rPr>
      <w:t>1</w:t>
    </w:r>
    <w:r>
      <w:rPr>
        <w:color w:val="548DD4"/>
        <w:sz w:val="16"/>
        <w:szCs w:val="16"/>
      </w:rPr>
      <w:fldChar w:fldCharType="end"/>
    </w:r>
  </w:p>
  <w:p w14:paraId="6EE9F192" w14:textId="77777777" w:rsidR="00AD55AC" w:rsidRDefault="00AD5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029DE" w14:textId="77777777" w:rsidR="00EA49D6" w:rsidRDefault="00EA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6A6BB" w14:textId="77777777" w:rsidR="00034936" w:rsidRDefault="000349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7B774E" w14:textId="77777777" w:rsidR="00034936" w:rsidRDefault="000349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AE9A" w14:textId="77777777" w:rsidR="00EA49D6" w:rsidRDefault="00EA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C40FC" w14:textId="77777777" w:rsidR="00EA49D6" w:rsidRDefault="00EA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53ABC" w14:textId="77777777" w:rsidR="00EA49D6" w:rsidRDefault="00EA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83C"/>
    <w:multiLevelType w:val="hybridMultilevel"/>
    <w:tmpl w:val="B2F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8E3"/>
    <w:multiLevelType w:val="hybridMultilevel"/>
    <w:tmpl w:val="24FC3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9F7472"/>
    <w:multiLevelType w:val="hybridMultilevel"/>
    <w:tmpl w:val="2C5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97F07"/>
    <w:multiLevelType w:val="hybridMultilevel"/>
    <w:tmpl w:val="AD647B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C7130"/>
    <w:multiLevelType w:val="hybridMultilevel"/>
    <w:tmpl w:val="F85479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D2365"/>
    <w:multiLevelType w:val="hybridMultilevel"/>
    <w:tmpl w:val="1DAA7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9C0"/>
    <w:multiLevelType w:val="hybridMultilevel"/>
    <w:tmpl w:val="C3E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0BA1"/>
    <w:multiLevelType w:val="hybridMultilevel"/>
    <w:tmpl w:val="AA1A2C2E"/>
    <w:lvl w:ilvl="0" w:tplc="4D4E0CA6">
      <w:start w:val="450"/>
      <w:numFmt w:val="bullet"/>
      <w:lvlText w:val="-"/>
      <w:lvlJc w:val="left"/>
      <w:pPr>
        <w:ind w:left="2520" w:hanging="360"/>
      </w:pPr>
      <w:rPr>
        <w:rFonts w:ascii="Century Schoolbook" w:eastAsia="Times New Roman" w:hAnsi="Century Schoolbook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42660A"/>
    <w:multiLevelType w:val="hybridMultilevel"/>
    <w:tmpl w:val="AC0E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163069"/>
    <w:multiLevelType w:val="hybridMultilevel"/>
    <w:tmpl w:val="5DF4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3730"/>
    <w:multiLevelType w:val="hybridMultilevel"/>
    <w:tmpl w:val="970AF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4056"/>
    <w:multiLevelType w:val="hybridMultilevel"/>
    <w:tmpl w:val="A8E28774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E8674CB"/>
    <w:multiLevelType w:val="hybridMultilevel"/>
    <w:tmpl w:val="E6D4F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6674C0"/>
    <w:multiLevelType w:val="hybridMultilevel"/>
    <w:tmpl w:val="8C9471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87789"/>
    <w:multiLevelType w:val="hybridMultilevel"/>
    <w:tmpl w:val="44F2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54F3"/>
    <w:multiLevelType w:val="hybridMultilevel"/>
    <w:tmpl w:val="18CC9E1E"/>
    <w:lvl w:ilvl="0" w:tplc="D1E60A64">
      <w:start w:val="450"/>
      <w:numFmt w:val="bullet"/>
      <w:lvlText w:val="-"/>
      <w:lvlJc w:val="left"/>
      <w:pPr>
        <w:ind w:left="2520" w:hanging="360"/>
      </w:pPr>
      <w:rPr>
        <w:rFonts w:ascii="Century Schoolbook" w:eastAsia="Times New Roman" w:hAnsi="Century Schoolbook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DD7FEF"/>
    <w:multiLevelType w:val="hybridMultilevel"/>
    <w:tmpl w:val="0D5CCA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9776E2"/>
    <w:multiLevelType w:val="hybridMultilevel"/>
    <w:tmpl w:val="69626A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142123"/>
    <w:multiLevelType w:val="hybridMultilevel"/>
    <w:tmpl w:val="10667D96"/>
    <w:lvl w:ilvl="0" w:tplc="B374EB6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F386A16"/>
    <w:multiLevelType w:val="hybridMultilevel"/>
    <w:tmpl w:val="13F617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C072B"/>
    <w:multiLevelType w:val="multilevel"/>
    <w:tmpl w:val="EED4E6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1" w15:restartNumberingAfterBreak="0">
    <w:nsid w:val="5C4B0078"/>
    <w:multiLevelType w:val="hybridMultilevel"/>
    <w:tmpl w:val="330EF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FC3B2D"/>
    <w:multiLevelType w:val="hybridMultilevel"/>
    <w:tmpl w:val="FB2EE19E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A355193"/>
    <w:multiLevelType w:val="hybridMultilevel"/>
    <w:tmpl w:val="904A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F2474"/>
    <w:multiLevelType w:val="hybridMultilevel"/>
    <w:tmpl w:val="D85CE548"/>
    <w:lvl w:ilvl="0" w:tplc="53767048">
      <w:start w:val="1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FC4926"/>
    <w:multiLevelType w:val="hybridMultilevel"/>
    <w:tmpl w:val="81BEDEF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9F2538"/>
    <w:multiLevelType w:val="hybridMultilevel"/>
    <w:tmpl w:val="D9505F3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7D5A3E"/>
    <w:multiLevelType w:val="hybridMultilevel"/>
    <w:tmpl w:val="6818E3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538ED"/>
    <w:multiLevelType w:val="hybridMultilevel"/>
    <w:tmpl w:val="3A78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991"/>
    <w:multiLevelType w:val="hybridMultilevel"/>
    <w:tmpl w:val="8E9C9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2"/>
  </w:num>
  <w:num w:numId="5">
    <w:abstractNumId w:val="20"/>
  </w:num>
  <w:num w:numId="6">
    <w:abstractNumId w:val="21"/>
  </w:num>
  <w:num w:numId="7">
    <w:abstractNumId w:val="4"/>
  </w:num>
  <w:num w:numId="8">
    <w:abstractNumId w:val="18"/>
  </w:num>
  <w:num w:numId="9">
    <w:abstractNumId w:val="24"/>
  </w:num>
  <w:num w:numId="10">
    <w:abstractNumId w:val="12"/>
  </w:num>
  <w:num w:numId="11">
    <w:abstractNumId w:val="29"/>
  </w:num>
  <w:num w:numId="12">
    <w:abstractNumId w:val="2"/>
  </w:num>
  <w:num w:numId="13">
    <w:abstractNumId w:val="26"/>
  </w:num>
  <w:num w:numId="14">
    <w:abstractNumId w:val="1"/>
  </w:num>
  <w:num w:numId="15">
    <w:abstractNumId w:val="11"/>
  </w:num>
  <w:num w:numId="16">
    <w:abstractNumId w:val="25"/>
  </w:num>
  <w:num w:numId="17">
    <w:abstractNumId w:val="17"/>
  </w:num>
  <w:num w:numId="18">
    <w:abstractNumId w:val="16"/>
  </w:num>
  <w:num w:numId="19">
    <w:abstractNumId w:val="27"/>
  </w:num>
  <w:num w:numId="20">
    <w:abstractNumId w:val="13"/>
  </w:num>
  <w:num w:numId="21">
    <w:abstractNumId w:val="19"/>
  </w:num>
  <w:num w:numId="22">
    <w:abstractNumId w:val="28"/>
  </w:num>
  <w:num w:numId="23">
    <w:abstractNumId w:val="23"/>
  </w:num>
  <w:num w:numId="24">
    <w:abstractNumId w:val="6"/>
  </w:num>
  <w:num w:numId="25">
    <w:abstractNumId w:val="10"/>
  </w:num>
  <w:num w:numId="26">
    <w:abstractNumId w:val="5"/>
  </w:num>
  <w:num w:numId="27">
    <w:abstractNumId w:val="9"/>
  </w:num>
  <w:num w:numId="28">
    <w:abstractNumId w:val="14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BC"/>
    <w:rsid w:val="00034936"/>
    <w:rsid w:val="0004448C"/>
    <w:rsid w:val="000C3640"/>
    <w:rsid w:val="00135AAA"/>
    <w:rsid w:val="00142260"/>
    <w:rsid w:val="00154D02"/>
    <w:rsid w:val="00177D20"/>
    <w:rsid w:val="00192441"/>
    <w:rsid w:val="001A5C20"/>
    <w:rsid w:val="001D3282"/>
    <w:rsid w:val="001F49B8"/>
    <w:rsid w:val="001F61CE"/>
    <w:rsid w:val="002002BF"/>
    <w:rsid w:val="0021296F"/>
    <w:rsid w:val="00215B78"/>
    <w:rsid w:val="00253C03"/>
    <w:rsid w:val="00262212"/>
    <w:rsid w:val="002A6B5F"/>
    <w:rsid w:val="002F42B0"/>
    <w:rsid w:val="003214AF"/>
    <w:rsid w:val="003411C5"/>
    <w:rsid w:val="00343B9F"/>
    <w:rsid w:val="0034630D"/>
    <w:rsid w:val="00370B32"/>
    <w:rsid w:val="003D65E6"/>
    <w:rsid w:val="003E01A2"/>
    <w:rsid w:val="004173DD"/>
    <w:rsid w:val="00467CC4"/>
    <w:rsid w:val="004702BE"/>
    <w:rsid w:val="00470384"/>
    <w:rsid w:val="00484942"/>
    <w:rsid w:val="00494907"/>
    <w:rsid w:val="004A22FD"/>
    <w:rsid w:val="004D4D2F"/>
    <w:rsid w:val="004E73C6"/>
    <w:rsid w:val="004F38C0"/>
    <w:rsid w:val="00512602"/>
    <w:rsid w:val="0052369C"/>
    <w:rsid w:val="005C00FB"/>
    <w:rsid w:val="005C6935"/>
    <w:rsid w:val="005D2A67"/>
    <w:rsid w:val="005D31F6"/>
    <w:rsid w:val="005D5E52"/>
    <w:rsid w:val="005F469B"/>
    <w:rsid w:val="00607F99"/>
    <w:rsid w:val="00630FB3"/>
    <w:rsid w:val="0064717E"/>
    <w:rsid w:val="0065253B"/>
    <w:rsid w:val="00656DE3"/>
    <w:rsid w:val="006722BA"/>
    <w:rsid w:val="006C2A48"/>
    <w:rsid w:val="006C32E0"/>
    <w:rsid w:val="006F28B1"/>
    <w:rsid w:val="0070289E"/>
    <w:rsid w:val="00705072"/>
    <w:rsid w:val="00710F3F"/>
    <w:rsid w:val="0071238B"/>
    <w:rsid w:val="00713CC3"/>
    <w:rsid w:val="00752920"/>
    <w:rsid w:val="00772FD2"/>
    <w:rsid w:val="0078602E"/>
    <w:rsid w:val="007A3688"/>
    <w:rsid w:val="007C3D4D"/>
    <w:rsid w:val="007D701B"/>
    <w:rsid w:val="007E1422"/>
    <w:rsid w:val="007F3168"/>
    <w:rsid w:val="008265D9"/>
    <w:rsid w:val="00831079"/>
    <w:rsid w:val="008317E4"/>
    <w:rsid w:val="008347E7"/>
    <w:rsid w:val="008C5D03"/>
    <w:rsid w:val="008E25BC"/>
    <w:rsid w:val="008F1562"/>
    <w:rsid w:val="008F6A5B"/>
    <w:rsid w:val="00912B38"/>
    <w:rsid w:val="009243D5"/>
    <w:rsid w:val="00935A98"/>
    <w:rsid w:val="009426EF"/>
    <w:rsid w:val="009D4A5C"/>
    <w:rsid w:val="009D7A3D"/>
    <w:rsid w:val="009E1ED6"/>
    <w:rsid w:val="00A20011"/>
    <w:rsid w:val="00A8190C"/>
    <w:rsid w:val="00A8608B"/>
    <w:rsid w:val="00AA2CF1"/>
    <w:rsid w:val="00AB3263"/>
    <w:rsid w:val="00AD4FFE"/>
    <w:rsid w:val="00AD55AC"/>
    <w:rsid w:val="00AF5BE9"/>
    <w:rsid w:val="00B35796"/>
    <w:rsid w:val="00BB6386"/>
    <w:rsid w:val="00BD13FD"/>
    <w:rsid w:val="00BD3583"/>
    <w:rsid w:val="00BD3FD6"/>
    <w:rsid w:val="00BE708D"/>
    <w:rsid w:val="00C33D50"/>
    <w:rsid w:val="00C435AA"/>
    <w:rsid w:val="00C66FAE"/>
    <w:rsid w:val="00C748A5"/>
    <w:rsid w:val="00C934B7"/>
    <w:rsid w:val="00C9779C"/>
    <w:rsid w:val="00CA4C06"/>
    <w:rsid w:val="00CB2764"/>
    <w:rsid w:val="00CF181E"/>
    <w:rsid w:val="00D70C1E"/>
    <w:rsid w:val="00D82B0B"/>
    <w:rsid w:val="00D922F8"/>
    <w:rsid w:val="00DC23CF"/>
    <w:rsid w:val="00DD3336"/>
    <w:rsid w:val="00DD5F10"/>
    <w:rsid w:val="00DE06E8"/>
    <w:rsid w:val="00E351FC"/>
    <w:rsid w:val="00E60F50"/>
    <w:rsid w:val="00E729AF"/>
    <w:rsid w:val="00E755C8"/>
    <w:rsid w:val="00E767F7"/>
    <w:rsid w:val="00E96C68"/>
    <w:rsid w:val="00EA49D6"/>
    <w:rsid w:val="00EB56E7"/>
    <w:rsid w:val="00EC0DE0"/>
    <w:rsid w:val="00ED2DBB"/>
    <w:rsid w:val="00F06DD8"/>
    <w:rsid w:val="00F23123"/>
    <w:rsid w:val="00F573B7"/>
    <w:rsid w:val="00F6386C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C56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5"/>
      </w:numPr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5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5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mbria" w:hAnsi="Cambria" w:cs="Cambria"/>
      <w:color w:val="auto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hAnsi="Cambria" w:cs="Cambria"/>
      <w:i/>
      <w:iCs/>
      <w:color w:val="auto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mbria" w:hAnsi="Cambria" w:cs="Cambria"/>
      <w:i/>
      <w:iCs/>
      <w:color w:val="auto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auto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color w:val="auto"/>
      <w:sz w:val="20"/>
      <w:szCs w:val="20"/>
      <w:lang w:val="en-US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18"/>
      <w:szCs w:val="18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Times New Roman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1"/>
    <w:qFormat/>
    <w:rsid w:val="007C3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Bluewater Wood Alliance</vt:lpstr>
    </vt:vector>
  </TitlesOfParts>
  <Company>Toshiba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Bluewater Wood Alliance</dc:title>
  <dc:creator>SGmeiner</dc:creator>
  <cp:lastModifiedBy>Mike Baker - Bluewater Wood Alliance</cp:lastModifiedBy>
  <cp:revision>3</cp:revision>
  <cp:lastPrinted>2011-08-22T18:50:00Z</cp:lastPrinted>
  <dcterms:created xsi:type="dcterms:W3CDTF">2020-07-03T12:37:00Z</dcterms:created>
  <dcterms:modified xsi:type="dcterms:W3CDTF">2020-07-03T13:02:00Z</dcterms:modified>
</cp:coreProperties>
</file>